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9456" w14:textId="140DFE2D" w:rsidR="00052BA6" w:rsidRPr="00022F7C" w:rsidRDefault="00022F7C" w:rsidP="00666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F7C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7DCC229" w14:textId="655F520F" w:rsidR="00022F7C" w:rsidRPr="00022F7C" w:rsidRDefault="00022F7C" w:rsidP="00022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F7C">
        <w:rPr>
          <w:rFonts w:ascii="Times New Roman" w:hAnsi="Times New Roman" w:cs="Times New Roman"/>
          <w:sz w:val="24"/>
          <w:szCs w:val="24"/>
        </w:rPr>
        <w:t xml:space="preserve"> приказу НУО</w:t>
      </w:r>
    </w:p>
    <w:p w14:paraId="677D1149" w14:textId="7A18140D" w:rsidR="00022F7C" w:rsidRPr="00022F7C" w:rsidRDefault="00022F7C" w:rsidP="00022F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2F7C">
        <w:rPr>
          <w:rFonts w:ascii="Times New Roman" w:hAnsi="Times New Roman" w:cs="Times New Roman"/>
          <w:sz w:val="24"/>
          <w:szCs w:val="24"/>
        </w:rPr>
        <w:t>т</w:t>
      </w:r>
      <w:r w:rsidR="00FF1BC1">
        <w:rPr>
          <w:rFonts w:ascii="Times New Roman" w:hAnsi="Times New Roman" w:cs="Times New Roman"/>
          <w:sz w:val="24"/>
          <w:szCs w:val="24"/>
        </w:rPr>
        <w:t xml:space="preserve"> «</w:t>
      </w:r>
      <w:r w:rsidR="00F548B0">
        <w:rPr>
          <w:rFonts w:ascii="Times New Roman" w:hAnsi="Times New Roman" w:cs="Times New Roman"/>
          <w:sz w:val="24"/>
          <w:szCs w:val="24"/>
        </w:rPr>
        <w:t>09</w:t>
      </w:r>
      <w:r w:rsidR="00FF1BC1">
        <w:rPr>
          <w:rFonts w:ascii="Times New Roman" w:hAnsi="Times New Roman" w:cs="Times New Roman"/>
          <w:sz w:val="24"/>
          <w:szCs w:val="24"/>
        </w:rPr>
        <w:t>»</w:t>
      </w:r>
      <w:r w:rsidR="00FF1BC1" w:rsidRPr="00F54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8B0" w:rsidRPr="00F548B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F548B0">
        <w:rPr>
          <w:rFonts w:ascii="Times New Roman" w:hAnsi="Times New Roman" w:cs="Times New Roman"/>
          <w:sz w:val="24"/>
          <w:szCs w:val="24"/>
        </w:rPr>
        <w:t xml:space="preserve"> </w:t>
      </w:r>
      <w:r w:rsidRPr="00022F7C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022F7C">
        <w:rPr>
          <w:rFonts w:ascii="Times New Roman" w:hAnsi="Times New Roman" w:cs="Times New Roman"/>
          <w:sz w:val="24"/>
          <w:szCs w:val="24"/>
        </w:rPr>
        <w:t xml:space="preserve"> №</w:t>
      </w:r>
      <w:r w:rsidR="00F548B0">
        <w:rPr>
          <w:rFonts w:ascii="Times New Roman" w:hAnsi="Times New Roman" w:cs="Times New Roman"/>
          <w:sz w:val="24"/>
          <w:szCs w:val="24"/>
        </w:rPr>
        <w:t xml:space="preserve"> 444</w:t>
      </w:r>
      <w:r w:rsidRPr="00022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6F53" w14:textId="77777777" w:rsidR="00052BA6" w:rsidRDefault="00052BA6"/>
    <w:p w14:paraId="647D92F3" w14:textId="77777777" w:rsidR="00052BA6" w:rsidRDefault="00052BA6">
      <w:bookmarkStart w:id="0" w:name="_GoBack"/>
      <w:bookmarkEnd w:id="0"/>
    </w:p>
    <w:p w14:paraId="407B5F46" w14:textId="77777777" w:rsidR="00052BA6" w:rsidRDefault="00052BA6"/>
    <w:p w14:paraId="5802E8F4" w14:textId="77777777"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14:paraId="02AFC165" w14:textId="77777777"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14:paraId="2B9AF09F" w14:textId="650DEAA4" w:rsidR="00052BA6" w:rsidRDefault="00B929BC" w:rsidP="00FD76E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52BA6" w:rsidRPr="00052BA6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0E53337A" w14:textId="666960D5" w:rsidR="00C142DB" w:rsidRDefault="006F5D34" w:rsidP="00213E2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3E2A">
        <w:rPr>
          <w:rFonts w:ascii="Times New Roman" w:hAnsi="Times New Roman" w:cs="Times New Roman"/>
          <w:sz w:val="28"/>
          <w:szCs w:val="28"/>
        </w:rPr>
        <w:t>Профилактика</w:t>
      </w:r>
      <w:r w:rsidR="00BB7FCA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  <w:r w:rsidR="0032690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FE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21F2"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</w:t>
      </w:r>
      <w:r w:rsidR="00FE3AAB">
        <w:rPr>
          <w:rFonts w:ascii="Times New Roman" w:hAnsi="Times New Roman" w:cs="Times New Roman"/>
          <w:color w:val="000000" w:themeColor="text1"/>
          <w:sz w:val="28"/>
          <w:szCs w:val="28"/>
        </w:rPr>
        <w:t>иях</w:t>
      </w:r>
      <w:r w:rsidR="0021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1F2"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Юргинского</w:t>
      </w:r>
      <w:r w:rsidR="0032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</w:p>
    <w:p w14:paraId="043B877C" w14:textId="14DC6E56" w:rsidR="00CF21F2" w:rsidRDefault="00326900" w:rsidP="0032690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2023</w:t>
      </w:r>
      <w:r w:rsidR="00CF21F2"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E4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3F15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1BB2F5" w14:textId="77777777" w:rsidR="008A6DB8" w:rsidRPr="003F1530" w:rsidRDefault="008A6DB8" w:rsidP="0032690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EE64FE" w14:textId="18FDA59C" w:rsidR="00E340EB" w:rsidRPr="00CF21F2" w:rsidRDefault="00B93787" w:rsidP="00B93787">
      <w:pPr>
        <w:tabs>
          <w:tab w:val="left" w:pos="4170"/>
        </w:tabs>
        <w:spacing w:after="0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</w:rPr>
        <w:tab/>
      </w:r>
    </w:p>
    <w:p w14:paraId="71A5436E" w14:textId="77777777"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8C706" w14:textId="77777777" w:rsidR="00E340EB" w:rsidRPr="00052BA6" w:rsidRDefault="00E340EB" w:rsidP="005B1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818F5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23883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EB456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90A4F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D1B9E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94899" w14:textId="77777777"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30B5E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803AB" w14:textId="77777777"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418DF7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00437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DE7065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8AB84C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CCFAC7" w14:textId="77777777" w:rsidR="005E6C25" w:rsidRDefault="005E6C25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BD5C7D" w14:textId="77777777" w:rsidR="005E6C25" w:rsidRDefault="005E6C25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920A16" w14:textId="77777777" w:rsidR="005E6C25" w:rsidRDefault="005E6C25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99F6A9" w14:textId="77777777" w:rsidR="005E6C25" w:rsidRDefault="005E6C25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14F437" w14:textId="77777777" w:rsidR="005E6C25" w:rsidRDefault="005E6C25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86D396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6FF21E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C7C18" w14:textId="77777777" w:rsidR="008B276B" w:rsidRDefault="008B276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719EEC" w14:textId="77777777" w:rsidR="008B276B" w:rsidRDefault="008B276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A82D75" w14:textId="77777777"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30C5D8" w14:textId="77777777" w:rsidR="00EF4C38" w:rsidRDefault="00EF4C3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22917C" w14:textId="77777777" w:rsidR="00EF4C38" w:rsidRDefault="00EF4C3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342DB8" w14:textId="77777777" w:rsidR="00EF4C38" w:rsidRDefault="00EF4C3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CAD4BF" w14:textId="77777777" w:rsidR="00EF4C38" w:rsidRDefault="00EF4C3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506241" w14:textId="77777777" w:rsidR="00EF4C38" w:rsidRDefault="00EF4C38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E4C310" w14:textId="77777777" w:rsidR="00E340EB" w:rsidRPr="00BF0C07" w:rsidRDefault="00E340EB" w:rsidP="00FD7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C07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 w:rsidR="005E6C25" w:rsidRPr="00BF0C07">
        <w:rPr>
          <w:rFonts w:ascii="Times New Roman" w:hAnsi="Times New Roman" w:cs="Times New Roman"/>
          <w:sz w:val="24"/>
          <w:szCs w:val="24"/>
        </w:rPr>
        <w:t>Юрга</w:t>
      </w:r>
    </w:p>
    <w:p w14:paraId="781C0351" w14:textId="77777777" w:rsidR="00FD76EA" w:rsidRPr="00BF0C07" w:rsidRDefault="00E340EB" w:rsidP="00FD7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C07">
        <w:rPr>
          <w:rFonts w:ascii="Times New Roman" w:hAnsi="Times New Roman" w:cs="Times New Roman"/>
          <w:sz w:val="24"/>
          <w:szCs w:val="24"/>
        </w:rPr>
        <w:t>20</w:t>
      </w:r>
      <w:r w:rsidR="005E6C25" w:rsidRPr="00BF0C07">
        <w:rPr>
          <w:rFonts w:ascii="Times New Roman" w:hAnsi="Times New Roman" w:cs="Times New Roman"/>
          <w:sz w:val="24"/>
          <w:szCs w:val="24"/>
        </w:rPr>
        <w:t>22</w:t>
      </w:r>
      <w:r w:rsidRPr="00BF0C0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A396B9" w14:textId="77913F86" w:rsidR="002D01F6" w:rsidRPr="002D01F6" w:rsidRDefault="002D01F6" w:rsidP="00175C81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1F6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175C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D01F6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14:paraId="407D5820" w14:textId="7FCEFCA2" w:rsidR="00B93787" w:rsidRDefault="00B93787" w:rsidP="00B937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 несовершеннолетних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</w:t>
      </w:r>
      <w:r w:rsidR="005E5C1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Юргинского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</w:p>
    <w:p w14:paraId="32858F20" w14:textId="35B77174" w:rsidR="002D01F6" w:rsidRPr="00B93787" w:rsidRDefault="00B93787" w:rsidP="00B937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2023</w:t>
      </w:r>
      <w:r w:rsidRPr="003F1530"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E4478A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8D07B3E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2491"/>
        <w:gridCol w:w="2603"/>
        <w:gridCol w:w="2343"/>
        <w:gridCol w:w="61"/>
      </w:tblGrid>
      <w:tr w:rsidR="002D01F6" w:rsidRPr="00BF0C07" w14:paraId="712FFED8" w14:textId="77777777" w:rsidTr="002D01F6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158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41A" w14:textId="572F8103" w:rsidR="00B93787" w:rsidRPr="00B93787" w:rsidRDefault="002D01F6" w:rsidP="00B937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787" w:rsidRPr="00B9378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</w:t>
            </w:r>
            <w:r w:rsidR="005E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организаций</w:t>
            </w:r>
            <w:r w:rsidR="00B93787" w:rsidRPr="00B9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Юргинского городского округа </w:t>
            </w:r>
          </w:p>
          <w:p w14:paraId="16AFCBF4" w14:textId="51054C3E" w:rsidR="002D01F6" w:rsidRPr="00B93787" w:rsidRDefault="00E4478A" w:rsidP="00B937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2023- 2025годы</w:t>
            </w:r>
            <w:r w:rsidR="00B93787" w:rsidRPr="00B9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9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01F6" w:rsidRPr="00B9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397" w:rsidRPr="00BF0C07" w14:paraId="0B6AD8FE" w14:textId="77777777" w:rsidTr="002D01F6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1F9A" w14:textId="1D133C20" w:rsidR="00AE1397" w:rsidRPr="00BF0C07" w:rsidRDefault="00AE1397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7C9" w14:textId="2F6E4EFA" w:rsidR="00AE1397" w:rsidRPr="00BF0C07" w:rsidRDefault="002920B8" w:rsidP="002571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Юрги</w:t>
            </w:r>
          </w:p>
        </w:tc>
      </w:tr>
      <w:tr w:rsidR="002D01F6" w:rsidRPr="00BF0C07" w14:paraId="6B85ADA6" w14:textId="77777777" w:rsidTr="002D01F6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9A71" w14:textId="3DF8F75D" w:rsidR="002D01F6" w:rsidRPr="00BF0C07" w:rsidRDefault="00AE1397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CDED" w14:textId="7297A69E" w:rsidR="002D01F6" w:rsidRPr="00AE1397" w:rsidRDefault="00AE1397" w:rsidP="002D01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(ПК) С «Информацио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нно-методический центр г. Юрга»</w:t>
            </w:r>
          </w:p>
        </w:tc>
      </w:tr>
      <w:tr w:rsidR="002D01F6" w:rsidRPr="00BF0C07" w14:paraId="422A4D36" w14:textId="77777777" w:rsidTr="002D01F6">
        <w:trPr>
          <w:trHeight w:val="69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AE1F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60A2" w14:textId="00338E83" w:rsidR="002D01F6" w:rsidRPr="00BF0C07" w:rsidRDefault="002D01F6" w:rsidP="002D01F6">
            <w:pPr>
              <w:pStyle w:val="af2"/>
              <w:tabs>
                <w:tab w:val="left" w:pos="851"/>
                <w:tab w:val="left" w:pos="1134"/>
              </w:tabs>
              <w:kinsoku w:val="0"/>
              <w:overflowPunct w:val="0"/>
              <w:adjustRightInd w:val="0"/>
              <w:spacing w:before="0"/>
              <w:ind w:right="180"/>
              <w:jc w:val="both"/>
              <w:rPr>
                <w:b w:val="0"/>
                <w:color w:val="0E0E0F"/>
                <w:sz w:val="24"/>
                <w:szCs w:val="24"/>
              </w:rPr>
            </w:pPr>
            <w:r w:rsidRPr="0041130A">
              <w:rPr>
                <w:b w:val="0"/>
                <w:sz w:val="24"/>
                <w:szCs w:val="24"/>
              </w:rPr>
              <w:t>Заведующи</w:t>
            </w:r>
            <w:r w:rsidR="00B41EBC" w:rsidRPr="0041130A">
              <w:rPr>
                <w:b w:val="0"/>
                <w:sz w:val="24"/>
                <w:szCs w:val="24"/>
              </w:rPr>
              <w:t>й</w:t>
            </w:r>
            <w:r w:rsidR="00B41EBC" w:rsidRPr="007B30CB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B41EBC">
              <w:rPr>
                <w:b w:val="0"/>
                <w:color w:val="0E0E0F"/>
                <w:sz w:val="24"/>
                <w:szCs w:val="24"/>
              </w:rPr>
              <w:t>отделом</w:t>
            </w:r>
            <w:r w:rsidRPr="00BF0C07">
              <w:rPr>
                <w:b w:val="0"/>
                <w:color w:val="0E0E0F"/>
                <w:sz w:val="24"/>
                <w:szCs w:val="24"/>
              </w:rPr>
              <w:t xml:space="preserve"> воспитательной работы и электронно-информационного сопровождения системы образования </w:t>
            </w:r>
            <w:r w:rsidR="00733ABF" w:rsidRPr="00BF0C07">
              <w:rPr>
                <w:b w:val="0"/>
                <w:color w:val="0E0E0F"/>
                <w:sz w:val="24"/>
                <w:szCs w:val="24"/>
              </w:rPr>
              <w:t xml:space="preserve">Юргинского городского округа </w:t>
            </w:r>
          </w:p>
          <w:p w14:paraId="4E482E70" w14:textId="77777777" w:rsidR="002D01F6" w:rsidRPr="00BF0C07" w:rsidRDefault="002D01F6" w:rsidP="002D01F6">
            <w:pPr>
              <w:tabs>
                <w:tab w:val="left" w:pos="502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35B75" w:rsidRPr="00BF0C07" w14:paraId="569C5EF8" w14:textId="77777777" w:rsidTr="002D01F6">
        <w:trPr>
          <w:trHeight w:val="69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33B" w14:textId="079B8043" w:rsidR="00035B75" w:rsidRPr="00BF0C07" w:rsidRDefault="00035B75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023E" w14:textId="77777777" w:rsidR="00035B75" w:rsidRPr="00BF0C07" w:rsidRDefault="00035B75" w:rsidP="002D01F6">
            <w:pPr>
              <w:pStyle w:val="af2"/>
              <w:tabs>
                <w:tab w:val="left" w:pos="851"/>
                <w:tab w:val="left" w:pos="1134"/>
              </w:tabs>
              <w:kinsoku w:val="0"/>
              <w:overflowPunct w:val="0"/>
              <w:adjustRightInd w:val="0"/>
              <w:spacing w:before="0"/>
              <w:ind w:right="18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BF0C07">
              <w:rPr>
                <w:b w:val="0"/>
                <w:color w:val="0E0E0F"/>
                <w:sz w:val="24"/>
                <w:szCs w:val="24"/>
              </w:rPr>
              <w:t xml:space="preserve">- </w:t>
            </w:r>
            <w:r w:rsidRPr="00BF0C07">
              <w:rPr>
                <w:b w:val="0"/>
                <w:sz w:val="24"/>
                <w:szCs w:val="24"/>
                <w:lang w:eastAsia="ru-RU"/>
              </w:rPr>
              <w:t>Управление образованием администрации Юргинского городского округа;</w:t>
            </w:r>
          </w:p>
          <w:p w14:paraId="24369B2D" w14:textId="6889D29D" w:rsidR="00870343" w:rsidRPr="00BF0C07" w:rsidRDefault="0045759C" w:rsidP="002D01F6">
            <w:pPr>
              <w:pStyle w:val="af2"/>
              <w:tabs>
                <w:tab w:val="left" w:pos="851"/>
                <w:tab w:val="left" w:pos="1134"/>
              </w:tabs>
              <w:kinsoku w:val="0"/>
              <w:overflowPunct w:val="0"/>
              <w:adjustRightInd w:val="0"/>
              <w:spacing w:before="0"/>
              <w:ind w:right="180"/>
              <w:jc w:val="both"/>
              <w:rPr>
                <w:sz w:val="24"/>
                <w:szCs w:val="24"/>
                <w:lang w:eastAsia="ru-RU"/>
              </w:rPr>
            </w:pPr>
            <w:r w:rsidRPr="00BF0C07">
              <w:rPr>
                <w:sz w:val="24"/>
                <w:szCs w:val="24"/>
                <w:lang w:eastAsia="ru-RU"/>
              </w:rPr>
              <w:t xml:space="preserve">- </w:t>
            </w:r>
            <w:r w:rsidRPr="00BF0C07">
              <w:rPr>
                <w:b w:val="0"/>
                <w:color w:val="000000"/>
                <w:sz w:val="24"/>
                <w:szCs w:val="24"/>
              </w:rPr>
              <w:t>МБУ ДПО «Информационно-методический центр г. Юрга»;</w:t>
            </w:r>
          </w:p>
          <w:p w14:paraId="533C97E7" w14:textId="4D90823B" w:rsidR="00870343" w:rsidRPr="00B929BC" w:rsidRDefault="00035B75" w:rsidP="00F1537E">
            <w:pPr>
              <w:pStyle w:val="af2"/>
              <w:tabs>
                <w:tab w:val="left" w:pos="851"/>
                <w:tab w:val="left" w:pos="1134"/>
              </w:tabs>
              <w:kinsoku w:val="0"/>
              <w:overflowPunct w:val="0"/>
              <w:adjustRightInd w:val="0"/>
              <w:spacing w:before="0"/>
              <w:ind w:right="18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BF0C07">
              <w:rPr>
                <w:sz w:val="24"/>
                <w:szCs w:val="24"/>
                <w:lang w:eastAsia="ru-RU"/>
              </w:rPr>
              <w:t xml:space="preserve">- </w:t>
            </w:r>
            <w:r w:rsidR="00870343" w:rsidRPr="00BF0C07">
              <w:rPr>
                <w:b w:val="0"/>
                <w:sz w:val="24"/>
                <w:szCs w:val="24"/>
                <w:lang w:eastAsia="ru-RU"/>
              </w:rPr>
              <w:t>Образовательные организации Юргинского городского округа</w:t>
            </w:r>
          </w:p>
        </w:tc>
      </w:tr>
      <w:tr w:rsidR="002D01F6" w:rsidRPr="00BF0C07" w14:paraId="32EC9B1F" w14:textId="77777777" w:rsidTr="002D01F6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88B8" w14:textId="7E68CDE8" w:rsidR="00035B75" w:rsidRPr="00BF0C07" w:rsidRDefault="00035B75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14:paraId="6BE0F83E" w14:textId="3BE0E1E8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4462" w14:textId="21FF9439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-Комиссия по делам несовершеннолетних и защите их прав администрации Юргинского городского округа;</w:t>
            </w:r>
          </w:p>
          <w:p w14:paraId="420B9CF0" w14:textId="020A05B8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культуры, молодежной политики и спорта администрации Юргинского городского округа;</w:t>
            </w:r>
          </w:p>
          <w:p w14:paraId="558A058F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социальной защиты населения администрации Юргинского городского округа;</w:t>
            </w:r>
          </w:p>
          <w:p w14:paraId="0961A684" w14:textId="7A4F895C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-Государственное бюджетное учреждение здравоохранения Кемеровской области Юргинская </w:t>
            </w:r>
            <w:r w:rsidR="00035B75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="0091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(по согласованию);</w:t>
            </w:r>
          </w:p>
          <w:p w14:paraId="023DC8D5" w14:textId="5E529D73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Государственное учреждение Центр занятости населения г. Юрги и Юргин</w:t>
            </w:r>
            <w:r w:rsidR="0091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 (по согласованию);</w:t>
            </w:r>
          </w:p>
          <w:p w14:paraId="2455EBB7" w14:textId="77777777" w:rsidR="00917B27" w:rsidRDefault="00035B75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Межмуниципальный отдел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</w:t>
            </w:r>
            <w:r w:rsidR="0091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«Юргинский» (по согласованию);</w:t>
            </w:r>
          </w:p>
          <w:p w14:paraId="174E53AC" w14:textId="315BFDE8" w:rsidR="002D01F6" w:rsidRPr="00BF0C07" w:rsidRDefault="00917B27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Общественные организации Юргинского городского округа.</w:t>
            </w:r>
          </w:p>
        </w:tc>
      </w:tr>
      <w:tr w:rsidR="002D01F6" w:rsidRPr="00BF0C07" w14:paraId="61D45080" w14:textId="77777777" w:rsidTr="002D01F6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101" w14:textId="3D475E45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8454" w14:textId="567E99BB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</w:t>
            </w:r>
            <w:r w:rsidR="000865D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отических и токсическ</w:t>
            </w:r>
            <w:r w:rsidR="00E907FB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веществ,</w:t>
            </w:r>
            <w:r w:rsidR="000865D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правовой культуры и правового сознания несовершеннолетних.</w:t>
            </w:r>
          </w:p>
        </w:tc>
      </w:tr>
      <w:tr w:rsidR="002D01F6" w:rsidRPr="00BF0C07" w14:paraId="779D6C0F" w14:textId="77777777" w:rsidTr="002D01F6">
        <w:trPr>
          <w:trHeight w:val="1167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1681" w14:textId="75F84080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67B" w14:textId="7E7E8759" w:rsidR="002D01F6" w:rsidRPr="00BF0C07" w:rsidRDefault="000865DD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профилактике безнадзорности и правонарушений несовершеннолетних;</w:t>
            </w:r>
          </w:p>
          <w:p w14:paraId="5DF631CC" w14:textId="20212F4C" w:rsidR="002D01F6" w:rsidRPr="00BF0C07" w:rsidRDefault="000865DD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улучшить уровень взаимодействия 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структур, осуществляющих профилактическую работу с детьми и подростками;  </w:t>
            </w:r>
          </w:p>
          <w:p w14:paraId="48E1355A" w14:textId="4788F55E" w:rsidR="002D01F6" w:rsidRPr="00BF0C07" w:rsidRDefault="000865DD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предупреждению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безнадзорности, беспризорности, правонарушений и антиобщественных действий несовершеннолетних,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своевременное 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 и условий, способствующих этому;</w:t>
            </w:r>
          </w:p>
          <w:p w14:paraId="02C89A29" w14:textId="20641BCC" w:rsidR="002D01F6" w:rsidRPr="00BF0C07" w:rsidRDefault="000865DD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защиту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и законных интересов несовершеннолетних; </w:t>
            </w:r>
          </w:p>
          <w:p w14:paraId="64CECFEA" w14:textId="14E82B71" w:rsidR="002D01F6" w:rsidRPr="00BF0C07" w:rsidRDefault="000865DD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социально-педагогической реабилитации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находящихся в социально опасном положении;</w:t>
            </w:r>
          </w:p>
          <w:p w14:paraId="6D0B269D" w14:textId="77777777" w:rsidR="002D01F6" w:rsidRPr="00BF0C07" w:rsidRDefault="002D01F6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14:paraId="5FD54760" w14:textId="77777777" w:rsidR="002D01F6" w:rsidRPr="00BF0C07" w:rsidRDefault="002D01F6" w:rsidP="006F5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14:paraId="2CE8BCBD" w14:textId="40E5B621" w:rsidR="002D01F6" w:rsidRPr="00BF0C07" w:rsidRDefault="002D01F6" w:rsidP="006F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охват отдыхом, оздоровлением и летней трудовой занятостью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1F6" w:rsidRPr="00BF0C07" w14:paraId="271667D1" w14:textId="77777777" w:rsidTr="002D01F6">
        <w:trPr>
          <w:trHeight w:val="555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6DA3" w14:textId="724320E9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FF86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Программы на этапы не предусматривается.</w:t>
            </w:r>
          </w:p>
          <w:p w14:paraId="60689484" w14:textId="5F1A05F0" w:rsidR="002D01F6" w:rsidRPr="00BF0C07" w:rsidRDefault="0000273D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D01F6" w:rsidRPr="00BF0C07" w14:paraId="6668CD64" w14:textId="77777777" w:rsidTr="002D01F6">
        <w:trPr>
          <w:trHeight w:val="82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98AEE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38350" w14:textId="22ED6D7D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="00F4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45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C81460A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BF0C07" w14:paraId="3140A371" w14:textId="77777777" w:rsidTr="002D01F6">
        <w:trPr>
          <w:gridAfter w:val="1"/>
          <w:wAfter w:w="32" w:type="pct"/>
          <w:trHeight w:val="238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C5469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D3D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4B5768FB" w14:textId="13382290" w:rsidR="002D01F6" w:rsidRPr="00BF0C07" w:rsidRDefault="0000273D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4DA1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  <w:p w14:paraId="43A621A2" w14:textId="34FE9972" w:rsidR="002D01F6" w:rsidRPr="00BF0C07" w:rsidRDefault="0000273D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F57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  <w:p w14:paraId="5D701E20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D01F6" w:rsidRPr="00BF0C07" w14:paraId="5E3E183B" w14:textId="77777777" w:rsidTr="002D01F6">
        <w:trPr>
          <w:gridAfter w:val="1"/>
          <w:wAfter w:w="32" w:type="pct"/>
          <w:trHeight w:val="238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AFC85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551" w14:textId="2B75C039" w:rsidR="002D01F6" w:rsidRPr="00BF0C07" w:rsidRDefault="00F1537E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DCF" w14:textId="5F5C2764" w:rsidR="002D01F6" w:rsidRPr="00BF0C07" w:rsidRDefault="00F1537E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1ED" w14:textId="6D601B9D" w:rsidR="002D01F6" w:rsidRPr="00BF0C07" w:rsidRDefault="00F1537E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D01F6" w:rsidRPr="00BF0C07" w14:paraId="3458957B" w14:textId="77777777" w:rsidTr="002D01F6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884C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D7E8F" w14:textId="439C6E17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D2192" w14:textId="17292759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DADFC" w14:textId="13BE6435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D01F6" w:rsidRPr="00BF0C07" w14:paraId="4F846791" w14:textId="77777777" w:rsidTr="002D01F6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701E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8FFF9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0BB76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48D0F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1F6" w:rsidRPr="00BF0C07" w14:paraId="37A98C50" w14:textId="77777777" w:rsidTr="002D01F6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0DE7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023CC" w14:textId="63383155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A0A86" w14:textId="0A16EEFE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2801D" w14:textId="2CDB406B" w:rsidR="002D01F6" w:rsidRPr="00BF0C07" w:rsidRDefault="00B929BC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1F6" w:rsidRPr="00BF0C07" w14:paraId="65111D3E" w14:textId="77777777" w:rsidTr="002D01F6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A03E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859CA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9908B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B0F92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1F6" w:rsidRPr="00BF0C07" w14:paraId="65ADB0ED" w14:textId="77777777" w:rsidTr="002D01F6">
        <w:trPr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BF1E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(индикаторов)</w:t>
            </w:r>
            <w:proofErr w:type="gramStart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DBCE" w14:textId="77777777" w:rsidR="002D01F6" w:rsidRPr="00BF0C07" w:rsidRDefault="002D01F6" w:rsidP="002D01F6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преступлений и правонарушений среди несовершеннолетних (число преступлений).</w:t>
            </w:r>
          </w:p>
          <w:p w14:paraId="3BA05BFB" w14:textId="56D4BE4C" w:rsidR="002D01F6" w:rsidRPr="00BF0C07" w:rsidRDefault="002D01F6" w:rsidP="002D01F6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количества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находящихся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273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социально-опасном положении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(человек).</w:t>
            </w:r>
          </w:p>
          <w:p w14:paraId="11F5867A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14:paraId="1334A514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Сократить вовлечения несовершеннолетних в употребление алкогольной продукции и употребление наркотических средств (человек).</w:t>
            </w:r>
          </w:p>
        </w:tc>
      </w:tr>
    </w:tbl>
    <w:p w14:paraId="53696AEF" w14:textId="77777777" w:rsidR="002D01F6" w:rsidRPr="002D01F6" w:rsidRDefault="002D01F6" w:rsidP="002D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82FD0" w14:textId="70A73B6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Характеристика сферы реализации программы.</w:t>
      </w:r>
    </w:p>
    <w:p w14:paraId="1C8F0200" w14:textId="77777777" w:rsidR="002D01F6" w:rsidRPr="002D01F6" w:rsidRDefault="002D01F6" w:rsidP="002D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C7FC2" w14:textId="4A1FFC18" w:rsidR="002D01F6" w:rsidRPr="00BF0C07" w:rsidRDefault="002D01F6" w:rsidP="00B324D6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статистическим данным </w:t>
      </w:r>
      <w:r w:rsidR="00CB3DC3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Юргинского </w:t>
      </w:r>
      <w:r w:rsidR="00CB3DC3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CB3DC3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D25B6E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C8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9B5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несовершеннолетних детей</w:t>
      </w:r>
      <w:r w:rsidR="00CB3DC3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01.09.2022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Юргинском </w:t>
      </w:r>
      <w:r w:rsidR="00CB3DC3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выявлено и зарегистрировано в банке данных 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находящихся в социально – опасном положе</w:t>
      </w:r>
      <w:r w:rsidR="00AB30ED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учете в комиссии по делам несовершеннолетних и защите их прав администрации Юргинского </w:t>
      </w:r>
      <w:r w:rsidR="00AB30ED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состоит 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C8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</w:p>
    <w:p w14:paraId="52CE1370" w14:textId="27800F6A" w:rsidR="002D01F6" w:rsidRPr="00BF0C07" w:rsidRDefault="00B324D6" w:rsidP="00B324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F6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14:paraId="46CC80FC" w14:textId="77777777" w:rsidR="002D01F6" w:rsidRPr="00BF0C07" w:rsidRDefault="002D01F6" w:rsidP="002D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D2076" w14:textId="45C12F94" w:rsidR="002D01F6" w:rsidRPr="002D01F6" w:rsidRDefault="002D01F6" w:rsidP="002D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Цель и задачи </w:t>
      </w:r>
      <w:r w:rsidR="00175C81"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530B56" w14:textId="77777777" w:rsidR="002D01F6" w:rsidRPr="002D01F6" w:rsidRDefault="002D01F6" w:rsidP="002D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6AC1F" w14:textId="35FDFEA7" w:rsidR="002D01F6" w:rsidRPr="002D01F6" w:rsidRDefault="002D01F6" w:rsidP="002D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01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 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– реализация системы социальных, правовых, </w:t>
      </w:r>
      <w:r w:rsidR="008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</w:t>
      </w:r>
      <w:r w:rsidR="00AB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отических и </w:t>
      </w:r>
      <w:r w:rsidR="0001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токсических веществ, </w:t>
      </w:r>
      <w:r w:rsidR="00AB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правовой культуры и правового сознания </w:t>
      </w:r>
      <w:r w:rsidR="00826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тиражирование лучших педагогических практик.</w:t>
      </w:r>
    </w:p>
    <w:p w14:paraId="6165FED8" w14:textId="77777777" w:rsidR="002D01F6" w:rsidRDefault="002D01F6" w:rsidP="002D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целью определены следующие </w:t>
      </w:r>
      <w:r w:rsidRPr="002D01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539F1A01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профилактике безнадзорности и правонарушений несовершеннолетних;</w:t>
      </w:r>
    </w:p>
    <w:p w14:paraId="19B57BDF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уровень взаимодействия 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структур, осуществляющих профилактическую работу с детьми и подростками;  </w:t>
      </w:r>
    </w:p>
    <w:p w14:paraId="625DD5E1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педагогические меры по предупреждению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безнадзорности, беспризорности, правонарушений и антиобщественных действий несовершеннолетних,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причин и условий, способствующих этому;</w:t>
      </w:r>
    </w:p>
    <w:p w14:paraId="44E2F799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защиту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законных интересов несовершеннолетних; </w:t>
      </w:r>
    </w:p>
    <w:p w14:paraId="524180C6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социально-педагогической реабилитации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находящихся в социально опасном положении;</w:t>
      </w:r>
    </w:p>
    <w:p w14:paraId="35F5FDC1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14:paraId="39149614" w14:textId="77777777" w:rsidR="00017A8D" w:rsidRPr="002D01F6" w:rsidRDefault="00017A8D" w:rsidP="006F59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14:paraId="1943A860" w14:textId="08B4ABD8" w:rsidR="00017A8D" w:rsidRDefault="00017A8D" w:rsidP="00017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охват отдыхом, оздоровлением и летней трудовой занятостью</w:t>
      </w:r>
      <w:r w:rsidR="008261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2F2540" w14:textId="56636ADB" w:rsidR="0082617F" w:rsidRPr="002D01F6" w:rsidRDefault="0082617F" w:rsidP="00017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 лучших социально-психолого- педагогических практик.</w:t>
      </w:r>
    </w:p>
    <w:p w14:paraId="1DA4D0DD" w14:textId="77777777" w:rsidR="00175C81" w:rsidRDefault="00175C81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8E78F" w14:textId="40A3C3DB" w:rsid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Перечень программ.</w:t>
      </w:r>
    </w:p>
    <w:p w14:paraId="659D7F79" w14:textId="77777777" w:rsidR="00175C81" w:rsidRPr="002D01F6" w:rsidRDefault="00175C81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83B54" w14:textId="797C8011" w:rsidR="002D01F6" w:rsidRPr="002D01F6" w:rsidRDefault="002D01F6" w:rsidP="002D0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наличие подпрограмм не предусмотрено. </w:t>
      </w:r>
      <w:r w:rsidR="00B9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D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реализуется с учетом мероприятий:</w:t>
      </w:r>
    </w:p>
    <w:p w14:paraId="2098F264" w14:textId="77777777" w:rsidR="002D01F6" w:rsidRPr="002D01F6" w:rsidRDefault="002D01F6" w:rsidP="002D0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6"/>
        <w:gridCol w:w="3810"/>
      </w:tblGrid>
      <w:tr w:rsidR="002D01F6" w:rsidRPr="002D01F6" w14:paraId="0F39F27D" w14:textId="77777777" w:rsidTr="002D01F6">
        <w:tc>
          <w:tcPr>
            <w:tcW w:w="6238" w:type="dxa"/>
          </w:tcPr>
          <w:p w14:paraId="269796E2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цели, показателя, </w:t>
            </w:r>
          </w:p>
          <w:p w14:paraId="20842A8E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задачи, мероприятия</w:t>
            </w:r>
          </w:p>
        </w:tc>
        <w:tc>
          <w:tcPr>
            <w:tcW w:w="3933" w:type="dxa"/>
          </w:tcPr>
          <w:p w14:paraId="096143E2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  <w:p w14:paraId="7375F4B6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F6" w:rsidRPr="002D01F6" w14:paraId="519F4CF0" w14:textId="77777777" w:rsidTr="002D01F6">
        <w:tc>
          <w:tcPr>
            <w:tcW w:w="6238" w:type="dxa"/>
          </w:tcPr>
          <w:p w14:paraId="3D186F5D" w14:textId="627CE976" w:rsidR="002D01F6" w:rsidRPr="00BF0C07" w:rsidRDefault="002D01F6" w:rsidP="002D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</w:t>
            </w:r>
            <w:r w:rsidR="00244723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отических и токсических веществ, формирование правовой культуры и правового сознания несовершеннолетних.</w:t>
            </w:r>
          </w:p>
        </w:tc>
        <w:tc>
          <w:tcPr>
            <w:tcW w:w="3933" w:type="dxa"/>
          </w:tcPr>
          <w:p w14:paraId="6D752756" w14:textId="4F35C0C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профилактике </w:t>
            </w:r>
            <w:r w:rsidR="00017A8D"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безнадзорности </w:t>
            </w:r>
            <w:r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правонарушений </w:t>
            </w:r>
            <w:r w:rsidR="00D06FF2"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несовершеннолетних</w:t>
            </w:r>
            <w:r w:rsidR="00D7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проводятся по уровневой системе. Первый уровень включает мероприятия, направленные на формирование правового сознания и правовой культуры</w:t>
            </w:r>
            <w:r w:rsidR="00FB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охватывают 100% обучающихся</w:t>
            </w:r>
            <w:r w:rsidR="008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  <w:r w:rsidR="00FB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Второй уровень включает мероприятия, направленные на психолого-педагогическое сопровождение и поддержку обучающихся</w:t>
            </w:r>
            <w:r w:rsidR="004E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="00FB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аходящихся в социа</w:t>
            </w:r>
            <w:r w:rsidR="00E6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B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 опасном положении. Третий уровень мероприятий направлен на категорию обучающихся, состоящих на профилактических учетах: внутри школьном, ПДН, </w:t>
            </w:r>
            <w:proofErr w:type="spellStart"/>
            <w:r w:rsidR="00FB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КПДНиЗП</w:t>
            </w:r>
            <w:proofErr w:type="spellEnd"/>
          </w:p>
          <w:p w14:paraId="4273054E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F6" w:rsidRPr="002D01F6" w14:paraId="5BA38F0F" w14:textId="77777777" w:rsidTr="002D01F6">
        <w:tc>
          <w:tcPr>
            <w:tcW w:w="6238" w:type="dxa"/>
          </w:tcPr>
          <w:p w14:paraId="67577797" w14:textId="77777777" w:rsidR="002D01F6" w:rsidRPr="00BF0C07" w:rsidRDefault="002D01F6" w:rsidP="002D01F6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целевых показателей (индикаторов)</w:t>
            </w:r>
            <w:proofErr w:type="gramStart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измерения:</w:t>
            </w:r>
          </w:p>
          <w:p w14:paraId="2193C4FB" w14:textId="77777777" w:rsidR="002D01F6" w:rsidRPr="00BF0C07" w:rsidRDefault="002D01F6" w:rsidP="002D01F6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преступлений и правонарушений среди несовершеннолетних (число преступлений).</w:t>
            </w:r>
          </w:p>
          <w:p w14:paraId="0D426065" w14:textId="056F1B81" w:rsidR="00D06FF2" w:rsidRPr="00BF0C07" w:rsidRDefault="002D01F6" w:rsidP="00D06FF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6FF2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детей, находящихся в социально-опасном положении (человек).</w:t>
            </w:r>
          </w:p>
          <w:p w14:paraId="29DD0154" w14:textId="0D9D7B37" w:rsidR="002D01F6" w:rsidRPr="00BF0C07" w:rsidRDefault="00F20A6F" w:rsidP="000C79B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количества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вовлеченных в совершение преступлений и антиобщественные действия (человек).</w:t>
            </w:r>
          </w:p>
          <w:p w14:paraId="1E88C172" w14:textId="7CC28DAB" w:rsidR="002D01F6" w:rsidRPr="00BF0C07" w:rsidRDefault="00F20A6F" w:rsidP="000C79B5">
            <w:pPr>
              <w:tabs>
                <w:tab w:val="left" w:pos="6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="000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r w:rsidR="0002786D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есовершеннолетних к употреблению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гольной продукции </w:t>
            </w:r>
            <w:r w:rsidR="000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C79B5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(человек).</w:t>
            </w:r>
          </w:p>
        </w:tc>
        <w:tc>
          <w:tcPr>
            <w:tcW w:w="3933" w:type="dxa"/>
          </w:tcPr>
          <w:p w14:paraId="7F71E24A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0333B5" w14:textId="58226F0A" w:rsidR="002D01F6" w:rsidRPr="00BF0C07" w:rsidRDefault="00FF3DB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Диагностика, м</w:t>
            </w:r>
            <w:r w:rsidR="00244723" w:rsidRPr="00BF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ониторинг, аналитическая деятельность</w:t>
            </w:r>
            <w:r w:rsidR="004E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создание банка данных</w:t>
            </w:r>
            <w:r w:rsid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 и УО АЮГО</w:t>
            </w:r>
          </w:p>
          <w:p w14:paraId="48E3864A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1F6" w:rsidRPr="002D01F6" w14:paraId="23A50133" w14:textId="77777777" w:rsidTr="002D01F6">
        <w:tc>
          <w:tcPr>
            <w:tcW w:w="6238" w:type="dxa"/>
          </w:tcPr>
          <w:p w14:paraId="2CB42BE9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14:paraId="17054DFB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14:paraId="418D62D6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14:paraId="68157E9C" w14:textId="3B7BC054" w:rsidR="002D01F6" w:rsidRPr="00BF0C07" w:rsidRDefault="002D01F6" w:rsidP="00542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в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ыявлению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 </w:t>
            </w:r>
            <w:r w:rsidR="004758FC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(управление образованием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58FC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Юргинского </w:t>
            </w:r>
            <w:r w:rsidR="00542BEE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4758FC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округа)</w:t>
            </w:r>
          </w:p>
        </w:tc>
        <w:tc>
          <w:tcPr>
            <w:tcW w:w="3933" w:type="dxa"/>
          </w:tcPr>
          <w:p w14:paraId="6E079BFB" w14:textId="77777777" w:rsidR="002D01F6" w:rsidRPr="00BF0C07" w:rsidRDefault="002D01F6" w:rsidP="0047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7DB4E" w14:textId="254A36CD" w:rsidR="000947B5" w:rsidRPr="00BF0C07" w:rsidRDefault="002D01F6" w:rsidP="0082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</w:t>
            </w:r>
            <w:r w:rsidR="00542BEE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одействие, рейдовые мероприятия, составление банка данных</w:t>
            </w:r>
            <w:r w:rsidR="008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а также  детей, находящихся в социально опасном положении.</w:t>
            </w:r>
          </w:p>
        </w:tc>
      </w:tr>
      <w:tr w:rsidR="002D01F6" w:rsidRPr="002D01F6" w14:paraId="40C4A098" w14:textId="77777777" w:rsidTr="002D01F6">
        <w:tc>
          <w:tcPr>
            <w:tcW w:w="6238" w:type="dxa"/>
          </w:tcPr>
          <w:p w14:paraId="0C2BCE68" w14:textId="1FE30B09" w:rsidR="002D01F6" w:rsidRPr="00BF0C07" w:rsidRDefault="002D01F6" w:rsidP="00244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244723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Участие в проведении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рейдов </w:t>
            </w:r>
            <w:r w:rsidR="004758FC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 с </w:t>
            </w:r>
            <w:r w:rsidR="00244723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244723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B6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России «Юргинский»;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244723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м</w:t>
            </w:r>
            <w:r w:rsidR="00B6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олодежной политики и спорта;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244723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6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 </w:t>
            </w:r>
          </w:p>
        </w:tc>
        <w:tc>
          <w:tcPr>
            <w:tcW w:w="3933" w:type="dxa"/>
          </w:tcPr>
          <w:p w14:paraId="0E00538D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мероприятия.</w:t>
            </w:r>
          </w:p>
          <w:p w14:paraId="079A2D33" w14:textId="2B250D9F" w:rsidR="00940575" w:rsidRPr="00BF0C07" w:rsidRDefault="00940575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надлежащей документации</w:t>
            </w:r>
            <w:r w:rsidR="008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рейдовых мероприятий.</w:t>
            </w:r>
          </w:p>
        </w:tc>
      </w:tr>
      <w:tr w:rsidR="002D01F6" w:rsidRPr="002D01F6" w14:paraId="72BC768C" w14:textId="77777777" w:rsidTr="0052161F">
        <w:trPr>
          <w:trHeight w:val="2155"/>
        </w:trPr>
        <w:tc>
          <w:tcPr>
            <w:tcW w:w="6238" w:type="dxa"/>
          </w:tcPr>
          <w:p w14:paraId="5251C15B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2573AD9B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14:paraId="61D7DC36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14:paraId="3127F9B5" w14:textId="56909F48" w:rsidR="002D01F6" w:rsidRPr="00BF0C07" w:rsidRDefault="002D01F6" w:rsidP="00C810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проведения акций, операций (</w:t>
            </w:r>
            <w:r w:rsidR="00EC7D9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  <w:r w:rsidR="00F12946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82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делом</w:t>
            </w:r>
            <w:r w:rsidR="00C8109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воспитательной работы и электронно-информационного сопровождения системы образования) </w:t>
            </w:r>
          </w:p>
        </w:tc>
        <w:tc>
          <w:tcPr>
            <w:tcW w:w="3933" w:type="dxa"/>
          </w:tcPr>
          <w:p w14:paraId="7F046E0C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EB2F9" w14:textId="58BE388B" w:rsidR="002D01F6" w:rsidRPr="00BF0C07" w:rsidRDefault="00B66822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 муниципального Координационного Совета по профилактике безнадзорности и правонарушений.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1F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отчетов о</w:t>
            </w:r>
            <w:r w:rsidR="00F1294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бразовательных организаций </w:t>
            </w:r>
            <w:r w:rsidR="008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данной Программы на заседаниях Координационного Совета.</w:t>
            </w:r>
          </w:p>
          <w:p w14:paraId="3124FAF6" w14:textId="77777777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2D01F6" w14:paraId="3C852F05" w14:textId="77777777" w:rsidTr="002D01F6">
        <w:tc>
          <w:tcPr>
            <w:tcW w:w="6238" w:type="dxa"/>
          </w:tcPr>
          <w:p w14:paraId="431CC821" w14:textId="560E4BA5" w:rsidR="002D01F6" w:rsidRPr="00BF0C07" w:rsidRDefault="002D01F6" w:rsidP="00EC7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</w:t>
            </w:r>
            <w:r w:rsidR="00EC7D9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от</w:t>
            </w:r>
            <w:r w:rsidR="00B2396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делом</w:t>
            </w:r>
            <w:r w:rsidR="00EC7D9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воспитательной работы и электронно-информационного сопровождения системы образования</w:t>
            </w:r>
            <w:r w:rsidR="00BE1798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30A62" w:rsidRPr="00BF0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ДПО (ПК) С «Информационно-методический центр г. Юрга», </w:t>
            </w:r>
            <w:r w:rsidR="00BE1798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организации</w:t>
            </w:r>
            <w:r w:rsidR="00EC7D9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3" w:type="dxa"/>
          </w:tcPr>
          <w:p w14:paraId="79EB9E66" w14:textId="148C1493" w:rsidR="002D01F6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организа</w:t>
            </w:r>
            <w:r w:rsidR="00EC7D9F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совещаний, «круг</w:t>
            </w:r>
            <w:r w:rsidR="00B7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столов»</w:t>
            </w:r>
            <w:r w:rsidR="008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веб-семинаров</w:t>
            </w:r>
            <w:r w:rsidR="00B7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мероприятий.</w:t>
            </w:r>
          </w:p>
          <w:p w14:paraId="423669C9" w14:textId="20E30D8E" w:rsidR="000F2BA7" w:rsidRPr="00BF0C07" w:rsidRDefault="000F2BA7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Координационного Совета</w:t>
            </w:r>
          </w:p>
        </w:tc>
      </w:tr>
      <w:tr w:rsidR="002D01F6" w:rsidRPr="002D01F6" w14:paraId="4B3CB5CE" w14:textId="77777777" w:rsidTr="002D01F6">
        <w:tc>
          <w:tcPr>
            <w:tcW w:w="6238" w:type="dxa"/>
          </w:tcPr>
          <w:p w14:paraId="5C6994FA" w14:textId="5F28A810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59852392" w14:textId="2DF8A584" w:rsidR="002D01F6" w:rsidRPr="00BF0C07" w:rsidRDefault="002D01F6" w:rsidP="0095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безнадзорности, </w:t>
            </w:r>
            <w:r w:rsidR="009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 среди несовершеннолетних,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устранение причин </w:t>
            </w:r>
            <w:r w:rsidR="0022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="009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оциального </w:t>
            </w:r>
            <w:r w:rsidR="0022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</w:t>
            </w:r>
            <w:r w:rsidR="009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структивного поведения, а также</w:t>
            </w:r>
            <w:r w:rsidR="0022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способствующих этому</w:t>
            </w:r>
            <w:r w:rsidR="0098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B26F54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Мероприятия:</w:t>
            </w:r>
          </w:p>
          <w:p w14:paraId="11880341" w14:textId="243B7C88" w:rsidR="002D01F6" w:rsidRPr="00BF0C07" w:rsidRDefault="002D01F6" w:rsidP="004225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1.Проведение профилактических мероприятий с несовершеннолетними, склонными к бродяжничеству, попрошайничеству, совершению правонарушений (</w:t>
            </w:r>
            <w:r w:rsidR="004225C3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(Заведующая от</w:t>
            </w:r>
            <w:r w:rsidR="00A30A6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делом</w:t>
            </w:r>
            <w:r w:rsidR="004225C3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воспитательной работы и электронно-информационного сопровождения системы образования</w:t>
            </w:r>
            <w:r w:rsidR="00BE1798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30A62" w:rsidRPr="00BF0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ДПО (ПК) С «Информационно-методический центр г. Юрга», </w:t>
            </w:r>
            <w:r w:rsidR="00BE1798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организации</w:t>
            </w:r>
            <w:r w:rsidR="004225C3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3933" w:type="dxa"/>
          </w:tcPr>
          <w:p w14:paraId="01EA71F9" w14:textId="77777777" w:rsidR="002D01F6" w:rsidRPr="00BF0C07" w:rsidRDefault="002D01F6" w:rsidP="0042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450E1" w14:textId="5C358256" w:rsidR="002D01F6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</w:t>
            </w:r>
            <w:r w:rsidR="00C6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  <w:p w14:paraId="7F6AECD7" w14:textId="0D11E58C" w:rsidR="00DD0D34" w:rsidRPr="00BF0C07" w:rsidRDefault="00DD0D34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«Подросток», «Каникулы», «Выпускник», «Призывник», «Дети России», «Будущее без наркотиков»</w:t>
            </w:r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«Ярмарка профессий», «День открытых дверей: </w:t>
            </w:r>
            <w:proofErr w:type="spellStart"/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Всенняя</w:t>
            </w:r>
            <w:proofErr w:type="spellEnd"/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добра».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Проекты: «Социальный лифт», «Билет в будущее», «Сто дорог-одна моя»</w:t>
            </w:r>
            <w:r w:rsidR="000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«Разговор о важном».</w:t>
            </w:r>
            <w:r w:rsidR="004D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22FC7B" w14:textId="36F294E4" w:rsidR="004225C3" w:rsidRPr="009815FD" w:rsidRDefault="004225C3" w:rsidP="0098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(Сотрудничество и взаимодействие  с Межмуниципальным отделом МВД России «Юргинский»).</w:t>
            </w:r>
          </w:p>
        </w:tc>
      </w:tr>
      <w:tr w:rsidR="002D01F6" w:rsidRPr="002D01F6" w14:paraId="5D0DC6AF" w14:textId="77777777" w:rsidTr="002D01F6">
        <w:tc>
          <w:tcPr>
            <w:tcW w:w="6238" w:type="dxa"/>
          </w:tcPr>
          <w:p w14:paraId="73177660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66253935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защиты прав и законных интересов несовершеннолетних; </w:t>
            </w:r>
          </w:p>
          <w:p w14:paraId="3D109BAB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Мероприятия:</w:t>
            </w:r>
          </w:p>
          <w:p w14:paraId="4130BACD" w14:textId="594C8781" w:rsidR="002D01F6" w:rsidRPr="00BF0C07" w:rsidRDefault="002D01F6" w:rsidP="00A30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="00A30A62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образовательные организации)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3" w:type="dxa"/>
          </w:tcPr>
          <w:p w14:paraId="67F7338F" w14:textId="4942773E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оздоровления и трудоустройства несовершеннолетних, </w:t>
            </w:r>
            <w:r w:rsidR="00C6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состоящих на профилактических учетах, а так же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="00C6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летних, оказавшихся в социально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</w:t>
            </w:r>
            <w:r w:rsidR="0098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памятки для родителей.</w:t>
            </w:r>
          </w:p>
          <w:p w14:paraId="057B0F7C" w14:textId="1145FD90" w:rsidR="00A30A62" w:rsidRPr="00BF0C07" w:rsidRDefault="00A30A62" w:rsidP="00A3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управлением социальной защиты населения, Межмуниципальным отделом МВД России «Юргинский»</w:t>
            </w:r>
          </w:p>
        </w:tc>
      </w:tr>
      <w:tr w:rsidR="002D01F6" w:rsidRPr="002D01F6" w14:paraId="24CF4395" w14:textId="77777777" w:rsidTr="002D01F6">
        <w:tc>
          <w:tcPr>
            <w:tcW w:w="6238" w:type="dxa"/>
          </w:tcPr>
          <w:p w14:paraId="748C2214" w14:textId="1127CAB7" w:rsidR="002D01F6" w:rsidRPr="00BF0C07" w:rsidRDefault="002D01F6" w:rsidP="00043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2.Рассмотрение на заседаниях </w:t>
            </w:r>
            <w:r w:rsidR="00043B5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по профилактике безнадзорности и  правонарушений 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материалов в отношении несовершеннолетних, родителей, не исполняющих обязанностей по воспитанию, содержанию и обучению несовершеннолетних, </w:t>
            </w:r>
            <w:r w:rsidR="00043B5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пакета необходимых документов </w:t>
            </w:r>
          </w:p>
        </w:tc>
        <w:tc>
          <w:tcPr>
            <w:tcW w:w="3933" w:type="dxa"/>
          </w:tcPr>
          <w:p w14:paraId="3F0458CB" w14:textId="643631B5" w:rsidR="00043B52" w:rsidRPr="00BF0C07" w:rsidRDefault="002D01F6" w:rsidP="007B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7B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по профилактике безнадзорности и правонарушений в образовательных организациях. </w:t>
            </w:r>
            <w:r w:rsidR="00043B52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043B5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комиссией по делам несовершеннолетних и защите их </w:t>
            </w:r>
            <w:r w:rsidR="007B7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законных </w:t>
            </w:r>
            <w:r w:rsidR="00043B5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</w:t>
            </w:r>
            <w:r w:rsidR="007B7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ПДН.</w:t>
            </w:r>
          </w:p>
        </w:tc>
      </w:tr>
      <w:tr w:rsidR="002D01F6" w:rsidRPr="002D01F6" w14:paraId="5E1FE6C4" w14:textId="77777777" w:rsidTr="002D01F6">
        <w:tc>
          <w:tcPr>
            <w:tcW w:w="6238" w:type="dxa"/>
          </w:tcPr>
          <w:p w14:paraId="3E606AD2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14:paraId="13EEBCE7" w14:textId="65883BC0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="0045139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реабилитация несовершеннолетних, находящихся в социально опасном положении;</w:t>
            </w:r>
          </w:p>
          <w:p w14:paraId="48D1AFC0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Мероприятия:</w:t>
            </w:r>
          </w:p>
          <w:p w14:paraId="2F503DAE" w14:textId="17DD1CDD" w:rsidR="002D01F6" w:rsidRPr="00BF0C07" w:rsidRDefault="002D01F6" w:rsidP="00451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делам несовершеннолетних и защите их прав Юргинского </w:t>
            </w:r>
            <w:r w:rsidR="00451396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51396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(Заведующая отделом воспитательной работы и электронно-информационного сопровождения системы образования, образовательные организации)</w:t>
            </w:r>
          </w:p>
        </w:tc>
        <w:tc>
          <w:tcPr>
            <w:tcW w:w="3933" w:type="dxa"/>
          </w:tcPr>
          <w:p w14:paraId="18D78E90" w14:textId="77777777" w:rsidR="002D01F6" w:rsidRPr="00BF0C07" w:rsidRDefault="002D01F6" w:rsidP="0061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DD778" w14:textId="714A336C" w:rsidR="002D01F6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взаимодействие.</w:t>
            </w:r>
            <w:r w:rsidR="0029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индивидуальных маршрутных листов успешности на несовершеннолетних, состоящих на профилактических учетах.</w:t>
            </w:r>
          </w:p>
        </w:tc>
      </w:tr>
      <w:tr w:rsidR="002D01F6" w:rsidRPr="002D01F6" w14:paraId="56AC3B9C" w14:textId="77777777" w:rsidTr="002D01F6">
        <w:tc>
          <w:tcPr>
            <w:tcW w:w="6238" w:type="dxa"/>
          </w:tcPr>
          <w:p w14:paraId="08E4D4AF" w14:textId="4FE9B6B0" w:rsidR="002D01F6" w:rsidRPr="00BF0C07" w:rsidRDefault="002D01F6" w:rsidP="00BB5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</w:t>
            </w:r>
            <w:r w:rsidR="00BB57B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(Образовательные организации)</w:t>
            </w:r>
          </w:p>
        </w:tc>
        <w:tc>
          <w:tcPr>
            <w:tcW w:w="3933" w:type="dxa"/>
          </w:tcPr>
          <w:p w14:paraId="38876A5F" w14:textId="77777777" w:rsidR="00BB57B2" w:rsidRPr="00BF0C07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 несовершеннолетних.</w:t>
            </w:r>
            <w:r w:rsidR="00BB57B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DBFEB21" w14:textId="1BC50F7D" w:rsidR="002D01F6" w:rsidRPr="00BF0C07" w:rsidRDefault="00BB57B2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8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КО «ЮГБ») </w:t>
            </w:r>
          </w:p>
        </w:tc>
      </w:tr>
      <w:tr w:rsidR="002D01F6" w:rsidRPr="002D01F6" w14:paraId="5F928E96" w14:textId="77777777" w:rsidTr="002D01F6">
        <w:tc>
          <w:tcPr>
            <w:tcW w:w="6238" w:type="dxa"/>
          </w:tcPr>
          <w:p w14:paraId="2877BBB8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14:paraId="146958D7" w14:textId="77777777" w:rsidR="002D01F6" w:rsidRPr="00BF0C07" w:rsidRDefault="002D01F6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14:paraId="2881DF2A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Мероприятия:</w:t>
            </w:r>
          </w:p>
          <w:p w14:paraId="195B046F" w14:textId="2F8E70E8" w:rsidR="002D01F6" w:rsidRPr="00BF0C07" w:rsidRDefault="002D01F6" w:rsidP="00636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1.Профилактическая работа с несовершеннолетними, не посещающими образовательные учреждения без уважительной причины, (</w:t>
            </w:r>
            <w:r w:rsidR="00D47CF2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отделом воспитательной работы и электронно-информационного сопровождения системы образования, образовательные организации)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3" w:type="dxa"/>
          </w:tcPr>
          <w:p w14:paraId="0C24A710" w14:textId="77777777" w:rsidR="002D01F6" w:rsidRPr="00BF0C07" w:rsidRDefault="002D01F6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9CC61" w14:textId="068E39AB" w:rsidR="00BB57B2" w:rsidRPr="00BF0C07" w:rsidRDefault="00636A00" w:rsidP="001D6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(лицами их замещающими) </w:t>
            </w:r>
            <w:r w:rsidR="001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несовершеннолетних в реализацию программ внеурочной деятельности, дополнительного образования, волонтерское движение,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 w:rsidR="001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детских объединений. </w:t>
            </w:r>
          </w:p>
        </w:tc>
      </w:tr>
      <w:tr w:rsidR="002D01F6" w:rsidRPr="002D01F6" w14:paraId="03059282" w14:textId="77777777" w:rsidTr="002D01F6">
        <w:tc>
          <w:tcPr>
            <w:tcW w:w="6238" w:type="dxa"/>
          </w:tcPr>
          <w:p w14:paraId="25BD3AA0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677ECAFD" w14:textId="003BF01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охват отдыхом, оздоровлением и летней трудовой занятостью</w:t>
            </w:r>
            <w:r w:rsidR="00797674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</w:p>
          <w:p w14:paraId="063E34F7" w14:textId="77777777" w:rsidR="002D01F6" w:rsidRPr="00BF0C0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14:paraId="1B828E2C" w14:textId="46AB931B" w:rsidR="002D01F6" w:rsidRPr="00BF0C07" w:rsidRDefault="002D01F6" w:rsidP="009C74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трудоустройстве несовершеннолетних в период летних каникул. Организация отдыха и занятости несовершеннолетних в период школьных каникул </w:t>
            </w:r>
            <w:r w:rsidR="006C5CF0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(Заведующая отделом воспитательной работы и электронно-информационного сопровождения системы образования, образовательные организации</w:t>
            </w:r>
            <w:r w:rsidR="00995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«Информационно-методический центр г. Юрги»</w:t>
            </w:r>
            <w:r w:rsidR="006C5CF0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3" w:type="dxa"/>
          </w:tcPr>
          <w:p w14:paraId="6B0B813D" w14:textId="77777777" w:rsidR="002D01F6" w:rsidRPr="00BF0C07" w:rsidRDefault="002D01F6" w:rsidP="009C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AD137" w14:textId="0968368B" w:rsidR="002D01F6" w:rsidRPr="00BF0C07" w:rsidRDefault="0016308F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мероприятий по   оздоровлению и трудоустройству</w:t>
            </w:r>
            <w:r w:rsidR="00D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в свободное от учебы время.</w:t>
            </w:r>
          </w:p>
          <w:p w14:paraId="3369F5C0" w14:textId="088B36BB" w:rsidR="009C74CF" w:rsidRPr="00BF0C07" w:rsidRDefault="009C74CF" w:rsidP="009C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 с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культуры, молодежной политики и спорта</w:t>
            </w:r>
            <w:r w:rsidR="0016308F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08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комиссией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делам несовершеннолетних и защите их </w:t>
            </w:r>
            <w:r w:rsidR="0016308F"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законных </w:t>
            </w:r>
            <w:r w:rsidR="00735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прав;</w:t>
            </w:r>
            <w:r w:rsidR="00DE7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центром занятости, «Отдых»</w:t>
            </w:r>
            <w:r w:rsidR="00735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D01F6" w:rsidRPr="002D01F6" w14:paraId="073D1DEE" w14:textId="77777777" w:rsidTr="002D01F6">
        <w:tc>
          <w:tcPr>
            <w:tcW w:w="6238" w:type="dxa"/>
          </w:tcPr>
          <w:p w14:paraId="24C25AFE" w14:textId="48A22862" w:rsidR="002D01F6" w:rsidRPr="00BF0C07" w:rsidRDefault="002D01F6" w:rsidP="006F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Помощь в трудоустройстве подростков, оказавшихся в сложной жизненной ситуации </w:t>
            </w:r>
          </w:p>
        </w:tc>
        <w:tc>
          <w:tcPr>
            <w:tcW w:w="3933" w:type="dxa"/>
          </w:tcPr>
          <w:p w14:paraId="1482C6DC" w14:textId="433D6B97" w:rsidR="002D01F6" w:rsidRPr="00BF0C07" w:rsidRDefault="002D01F6" w:rsidP="001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r w:rsidR="0016308F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мероприятий по оздоровлению и трудоустройству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</w:t>
            </w:r>
            <w:r w:rsidR="002A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оказавшихся в социально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</w:t>
            </w:r>
            <w:r w:rsidR="0016308F"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F407B4" w14:textId="1CB18741" w:rsidR="006F33A5" w:rsidRPr="00BF0C07" w:rsidRDefault="006F33A5" w:rsidP="006F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</w:t>
            </w: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культуры, молодежной политики и спорта, </w:t>
            </w:r>
            <w:r w:rsidR="002A4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комиссией</w:t>
            </w:r>
            <w:r w:rsidRPr="00BF0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делам несовершеннол</w:t>
            </w:r>
            <w:r w:rsidR="002A4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етних и защите их законных прав, ПДН, Центром занятости г. Юрги.</w:t>
            </w:r>
          </w:p>
          <w:p w14:paraId="4F29876C" w14:textId="0204FDA1" w:rsidR="0016308F" w:rsidRPr="00BF0C07" w:rsidRDefault="0016308F" w:rsidP="001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B1ED9B" w14:textId="78139055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52B5A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CDF94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A2056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7487B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443DD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C636D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F4D66" w14:textId="77777777" w:rsidR="002D01F6" w:rsidRPr="002D01F6" w:rsidRDefault="002D01F6" w:rsidP="002D01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9252F" w14:textId="77777777" w:rsidR="002D01F6" w:rsidRPr="002D01F6" w:rsidRDefault="002D01F6" w:rsidP="002D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D01F6" w:rsidRPr="002D01F6" w:rsidSect="00175C81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206461D4" w14:textId="77777777" w:rsidR="002D01F6" w:rsidRPr="002D01F6" w:rsidRDefault="002D01F6" w:rsidP="002D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09CF1E" w14:textId="3849FDFE" w:rsidR="002D01F6" w:rsidRPr="002D01F6" w:rsidRDefault="002D01F6" w:rsidP="002D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реализации программы</w:t>
      </w:r>
    </w:p>
    <w:p w14:paraId="11167FB8" w14:textId="1BC8542F" w:rsidR="00FF04A9" w:rsidRDefault="00FF04A9" w:rsidP="00FF04A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A9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несовершеннолетних </w:t>
      </w:r>
      <w:r w:rsidRPr="00FF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организац</w:t>
      </w:r>
      <w:r w:rsidR="005B604F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</w:p>
    <w:p w14:paraId="33D27563" w14:textId="3AD31D3A" w:rsidR="00FF04A9" w:rsidRPr="00FF04A9" w:rsidRDefault="00FF04A9" w:rsidP="00FF04A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Юргинского городского округа на 2023- 2025 годы»</w:t>
      </w:r>
    </w:p>
    <w:p w14:paraId="2F858969" w14:textId="77777777" w:rsidR="002D01F6" w:rsidRPr="002D01F6" w:rsidRDefault="002D01F6" w:rsidP="00FF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1961"/>
        <w:gridCol w:w="1493"/>
        <w:gridCol w:w="1701"/>
        <w:gridCol w:w="1510"/>
        <w:gridCol w:w="2891"/>
      </w:tblGrid>
      <w:tr w:rsidR="002D01F6" w:rsidRPr="00AE1397" w14:paraId="05EF9DA3" w14:textId="77777777" w:rsidTr="00965AAD">
        <w:tc>
          <w:tcPr>
            <w:tcW w:w="3742" w:type="dxa"/>
            <w:vMerge w:val="restart"/>
            <w:shd w:val="clear" w:color="auto" w:fill="auto"/>
          </w:tcPr>
          <w:p w14:paraId="30F55C69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4FE6F043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04" w:type="dxa"/>
            <w:gridSpan w:val="3"/>
            <w:shd w:val="clear" w:color="auto" w:fill="auto"/>
          </w:tcPr>
          <w:p w14:paraId="699C20CD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ресурсов, тыс. рублей</w:t>
            </w:r>
          </w:p>
        </w:tc>
        <w:tc>
          <w:tcPr>
            <w:tcW w:w="2891" w:type="dxa"/>
          </w:tcPr>
          <w:p w14:paraId="25A3548E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2D01F6" w:rsidRPr="00AE1397" w14:paraId="7CD352C6" w14:textId="77777777" w:rsidTr="00965AAD">
        <w:tc>
          <w:tcPr>
            <w:tcW w:w="3742" w:type="dxa"/>
            <w:vMerge/>
            <w:shd w:val="clear" w:color="auto" w:fill="auto"/>
          </w:tcPr>
          <w:p w14:paraId="547F25B8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2CD6E3D4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14:paraId="391832F9" w14:textId="77777777" w:rsidR="006B023D" w:rsidRPr="00AE1397" w:rsidRDefault="006B023D" w:rsidP="006B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  <w:p w14:paraId="51DBB753" w14:textId="77777777" w:rsidR="006B023D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1B94F" w14:textId="2D596AB3" w:rsidR="002D01F6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14:paraId="0D3EF8A6" w14:textId="6AB39918" w:rsidR="002D01F6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 планового периода</w:t>
            </w:r>
          </w:p>
          <w:p w14:paraId="60D28474" w14:textId="77777777" w:rsidR="00B06DD9" w:rsidRPr="00AE1397" w:rsidRDefault="00B06DD9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5AFD4" w14:textId="5E67D0B6" w:rsidR="002D01F6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0" w:type="dxa"/>
            <w:shd w:val="clear" w:color="auto" w:fill="auto"/>
          </w:tcPr>
          <w:p w14:paraId="77C72257" w14:textId="69612F34" w:rsidR="002D01F6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 планового периода</w:t>
            </w:r>
          </w:p>
          <w:p w14:paraId="073044F7" w14:textId="77777777" w:rsidR="00B06DD9" w:rsidRPr="00AE1397" w:rsidRDefault="00B06DD9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D6B01" w14:textId="3CF66FEF" w:rsidR="002D01F6" w:rsidRPr="00AE1397" w:rsidRDefault="006B023D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91" w:type="dxa"/>
          </w:tcPr>
          <w:p w14:paraId="3F7EC188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AE1397" w14:paraId="66EFCF2B" w14:textId="77777777" w:rsidTr="00965AAD">
        <w:tc>
          <w:tcPr>
            <w:tcW w:w="3742" w:type="dxa"/>
            <w:shd w:val="clear" w:color="auto" w:fill="auto"/>
          </w:tcPr>
          <w:p w14:paraId="521B6400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7FD82764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14:paraId="226C2DE7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29B316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shd w:val="clear" w:color="auto" w:fill="auto"/>
          </w:tcPr>
          <w:p w14:paraId="79C8275C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</w:tcPr>
          <w:p w14:paraId="0E9AE27F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01F6" w:rsidRPr="00AE1397" w14:paraId="24B72974" w14:textId="77777777" w:rsidTr="00965AAD">
        <w:tc>
          <w:tcPr>
            <w:tcW w:w="3742" w:type="dxa"/>
            <w:vMerge w:val="restart"/>
            <w:shd w:val="clear" w:color="auto" w:fill="auto"/>
          </w:tcPr>
          <w:p w14:paraId="18EB84D5" w14:textId="7E488473" w:rsidR="002D01F6" w:rsidRPr="00AE1397" w:rsidRDefault="00B929BC" w:rsidP="002D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</w:p>
          <w:p w14:paraId="1E539B8C" w14:textId="77777777" w:rsidR="002D01F6" w:rsidRPr="00AE139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«Профилактика безнадзорности и правонарушений несовершеннолетних» </w:t>
            </w:r>
            <w:r w:rsidRPr="00AE13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2021 год и плановый период 2022-2023 годов</w:t>
            </w:r>
          </w:p>
          <w:p w14:paraId="08831E3B" w14:textId="77777777" w:rsidR="002D01F6" w:rsidRPr="00AE1397" w:rsidRDefault="002D01F6" w:rsidP="002D0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961" w:type="dxa"/>
            <w:shd w:val="clear" w:color="auto" w:fill="auto"/>
          </w:tcPr>
          <w:p w14:paraId="292B8524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93" w:type="dxa"/>
            <w:shd w:val="clear" w:color="auto" w:fill="auto"/>
          </w:tcPr>
          <w:p w14:paraId="059F8967" w14:textId="39D9E225" w:rsidR="002D01F6" w:rsidRPr="00AE1397" w:rsidRDefault="0093781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66E74B" w14:textId="0F71D8B2" w:rsidR="002D01F6" w:rsidRPr="00AE1397" w:rsidRDefault="0093781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0AC40EE7" w14:textId="28380F32" w:rsidR="002D01F6" w:rsidRPr="00AE1397" w:rsidRDefault="0093781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891" w:type="dxa"/>
          </w:tcPr>
          <w:p w14:paraId="1E7C618D" w14:textId="784FC163" w:rsidR="002D01F6" w:rsidRPr="00AE1397" w:rsidRDefault="006F33A5" w:rsidP="006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Администрации 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Юргинского </w:t>
            </w: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2D01F6"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2D01F6" w:rsidRPr="00AE1397" w14:paraId="5253FEDD" w14:textId="77777777" w:rsidTr="00965AAD">
        <w:tc>
          <w:tcPr>
            <w:tcW w:w="3742" w:type="dxa"/>
            <w:vMerge/>
            <w:shd w:val="clear" w:color="auto" w:fill="auto"/>
          </w:tcPr>
          <w:p w14:paraId="21BE08B4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14:paraId="1260B8C3" w14:textId="77777777" w:rsidR="002D01F6" w:rsidRPr="00AE1397" w:rsidRDefault="002D01F6" w:rsidP="00B9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93" w:type="dxa"/>
            <w:shd w:val="clear" w:color="auto" w:fill="auto"/>
          </w:tcPr>
          <w:p w14:paraId="239CBC60" w14:textId="612AB92B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F376CE" w14:textId="0432375F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6D21A50F" w14:textId="24157B9B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891" w:type="dxa"/>
          </w:tcPr>
          <w:p w14:paraId="3EC623B0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AE1397" w14:paraId="6E107BD8" w14:textId="77777777" w:rsidTr="00965AAD">
        <w:tc>
          <w:tcPr>
            <w:tcW w:w="3742" w:type="dxa"/>
            <w:vMerge/>
            <w:shd w:val="clear" w:color="auto" w:fill="auto"/>
          </w:tcPr>
          <w:p w14:paraId="7B653BA6" w14:textId="77777777" w:rsidR="002D01F6" w:rsidRPr="00AE1397" w:rsidRDefault="002D01F6" w:rsidP="002D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14:paraId="75AE4790" w14:textId="44CFA163" w:rsidR="002D01F6" w:rsidRPr="00AE1397" w:rsidRDefault="002D01F6" w:rsidP="00B9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shd w:val="clear" w:color="auto" w:fill="auto"/>
          </w:tcPr>
          <w:p w14:paraId="39FC4DAF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F3CFB7B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14:paraId="01886D69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1" w:type="dxa"/>
          </w:tcPr>
          <w:p w14:paraId="69DA12CF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AE1397" w14:paraId="378B3FBA" w14:textId="77777777" w:rsidTr="00965AAD">
        <w:tc>
          <w:tcPr>
            <w:tcW w:w="3742" w:type="dxa"/>
            <w:vMerge/>
            <w:shd w:val="clear" w:color="auto" w:fill="auto"/>
          </w:tcPr>
          <w:p w14:paraId="096C0150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14:paraId="0F7B06A6" w14:textId="77777777" w:rsidR="002D01F6" w:rsidRPr="00AE1397" w:rsidRDefault="002D01F6" w:rsidP="00B9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93" w:type="dxa"/>
            <w:shd w:val="clear" w:color="auto" w:fill="auto"/>
          </w:tcPr>
          <w:p w14:paraId="7DBAC4B3" w14:textId="48B0E1B4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119024A" w14:textId="46626B08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14:paraId="37797CB7" w14:textId="6733B98E" w:rsidR="002D01F6" w:rsidRPr="00AE1397" w:rsidRDefault="00B929BC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1" w:type="dxa"/>
          </w:tcPr>
          <w:p w14:paraId="4AB25C49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F6" w:rsidRPr="00AE1397" w14:paraId="7F577547" w14:textId="77777777" w:rsidTr="00965AAD">
        <w:tc>
          <w:tcPr>
            <w:tcW w:w="3742" w:type="dxa"/>
            <w:vMerge/>
            <w:shd w:val="clear" w:color="auto" w:fill="auto"/>
          </w:tcPr>
          <w:p w14:paraId="741888ED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14:paraId="6C49DB70" w14:textId="77777777" w:rsidR="002D01F6" w:rsidRPr="00AE1397" w:rsidRDefault="002D01F6" w:rsidP="00B9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493" w:type="dxa"/>
            <w:shd w:val="clear" w:color="auto" w:fill="auto"/>
          </w:tcPr>
          <w:p w14:paraId="687454E4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1E99CBF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14:paraId="0A2F3723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1" w:type="dxa"/>
          </w:tcPr>
          <w:p w14:paraId="5062F4D5" w14:textId="77777777" w:rsidR="002D01F6" w:rsidRPr="00AE1397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3B2631" w14:textId="77777777" w:rsidR="002D01F6" w:rsidRPr="00AE1397" w:rsidRDefault="002D01F6" w:rsidP="002D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51A50" w14:textId="1F7AB095" w:rsidR="002D01F6" w:rsidRPr="00AE1397" w:rsidRDefault="00AE1397" w:rsidP="00AE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397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будет осуществляться в пределах средств, предусмотренных бюджетом Управления образованием на очередной финансовый год и на плановый период. При реализации Программы возможно возникновение финансовых рисков, связанных с социально-экономическими факторами, инфляцией, что может повлечь выполнение запланированных мероприятий не в полном объеме или привести к необходимости перераспределения финансовых средств между программными мероприятиями. В </w:t>
      </w:r>
      <w:r w:rsidRPr="00AE1397">
        <w:rPr>
          <w:rFonts w:ascii="Times New Roman" w:hAnsi="Times New Roman" w:cs="Times New Roman"/>
          <w:sz w:val="24"/>
          <w:szCs w:val="24"/>
        </w:rPr>
        <w:lastRenderedPageBreak/>
        <w:t>этом случае заказчик – координатор вносит предложения о необходимости внесения изменений в бюджет на очередной финансовый год и на плановый период и в Программу</w:t>
      </w:r>
    </w:p>
    <w:p w14:paraId="055E6579" w14:textId="77777777" w:rsidR="00BF0C07" w:rsidRPr="00AE1397" w:rsidRDefault="00BF0C07" w:rsidP="00AE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F5A37" w14:textId="6C179C3D" w:rsidR="002D01F6" w:rsidRPr="002D01F6" w:rsidRDefault="002D01F6" w:rsidP="002D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Сведения о планируемых значениях целевых показателей (индикаторов) </w:t>
      </w:r>
      <w:r w:rsidRPr="002D0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Pr="002D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E7499B7" w14:textId="77777777" w:rsidR="002D01F6" w:rsidRPr="002D01F6" w:rsidRDefault="002D01F6" w:rsidP="002D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1407"/>
        <w:gridCol w:w="1438"/>
        <w:gridCol w:w="1701"/>
        <w:gridCol w:w="1418"/>
        <w:gridCol w:w="1701"/>
      </w:tblGrid>
      <w:tr w:rsidR="002D01F6" w:rsidRPr="002D01F6" w14:paraId="717CE100" w14:textId="77777777" w:rsidTr="002D01F6">
        <w:tc>
          <w:tcPr>
            <w:tcW w:w="3105" w:type="dxa"/>
            <w:vMerge w:val="restart"/>
            <w:shd w:val="clear" w:color="auto" w:fill="auto"/>
          </w:tcPr>
          <w:p w14:paraId="3A39E1FD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B2966A7" w14:textId="77777777" w:rsid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5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  <w:p w14:paraId="599F7EF3" w14:textId="2F5CBC30" w:rsidR="0052605F" w:rsidRPr="002D01F6" w:rsidRDefault="0052605F" w:rsidP="0046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14:paraId="56D61A86" w14:textId="77777777" w:rsidR="002D01F6" w:rsidRPr="002D01F6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Базовое значение</w:t>
            </w:r>
          </w:p>
          <w:p w14:paraId="6EC4763F" w14:textId="77777777" w:rsidR="002D01F6" w:rsidRPr="002D01F6" w:rsidRDefault="002D01F6" w:rsidP="002D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14:paraId="01F93A7D" w14:textId="6361E28B" w:rsidR="002D01F6" w:rsidRPr="002D01F6" w:rsidRDefault="00F11F60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(2022</w:t>
            </w:r>
            <w:r w:rsidR="002D01F6" w:rsidRPr="002D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1457A97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2D01F6" w:rsidRPr="002D01F6" w14:paraId="18545E8E" w14:textId="77777777" w:rsidTr="002D01F6">
        <w:tc>
          <w:tcPr>
            <w:tcW w:w="3105" w:type="dxa"/>
            <w:vMerge/>
            <w:shd w:val="clear" w:color="auto" w:fill="auto"/>
          </w:tcPr>
          <w:p w14:paraId="5ED0AE4A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BB3F4D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58782E75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59B3545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 финансовый год</w:t>
            </w:r>
          </w:p>
          <w:p w14:paraId="7E5747B8" w14:textId="77DD8F54" w:rsidR="002D01F6" w:rsidRPr="002D01F6" w:rsidRDefault="00F11F60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D01F6"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75674BC3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  <w:p w14:paraId="16D263AA" w14:textId="11A20DC7" w:rsidR="002D01F6" w:rsidRPr="002D01F6" w:rsidRDefault="00F11F60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D01F6"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14:paraId="204632EC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  <w:p w14:paraId="401C4A1F" w14:textId="13D87759" w:rsidR="002D01F6" w:rsidRPr="002D01F6" w:rsidRDefault="00F11F60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D01F6"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01F6" w:rsidRPr="002D01F6" w14:paraId="285F0A86" w14:textId="77777777" w:rsidTr="002D01F6">
        <w:tc>
          <w:tcPr>
            <w:tcW w:w="3105" w:type="dxa"/>
            <w:shd w:val="clear" w:color="auto" w:fill="auto"/>
          </w:tcPr>
          <w:p w14:paraId="77BC3883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0AD0EC02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0BFACA4B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F2F5040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5267926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0026EBC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D01F6" w:rsidRPr="002D01F6" w14:paraId="4002DF05" w14:textId="77777777" w:rsidTr="002D01F6">
        <w:trPr>
          <w:trHeight w:val="97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612383A1" w14:textId="36C8E770" w:rsidR="002D01F6" w:rsidRPr="002D01F6" w:rsidRDefault="002D01F6" w:rsidP="002D0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1.Сокращение преступлений и правонарушений среди несовершеннолетних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2A7DA63C" w14:textId="13E5A3B7" w:rsidR="002D01F6" w:rsidRPr="00276FE4" w:rsidRDefault="00EB651C" w:rsidP="00EB6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315F111B" w14:textId="7377EF24" w:rsidR="002D01F6" w:rsidRPr="002D01F6" w:rsidRDefault="00DC1154" w:rsidP="002D01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60C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201353" w14:textId="2B934A53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21AD1" w14:textId="02A29F4C" w:rsidR="002D01F6" w:rsidRPr="002D01F6" w:rsidRDefault="00DC115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41B783A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01AAA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6BE48A" w14:textId="4C972B8B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2B7AD9" w14:textId="62219794" w:rsidR="002D01F6" w:rsidRPr="002D01F6" w:rsidRDefault="00DC115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59147BEC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E2E335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3323E5" w14:textId="5E6E41B8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4F883" w14:textId="4E0CC820" w:rsidR="002D01F6" w:rsidRPr="002D01F6" w:rsidRDefault="00DC1154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3CEE8EC9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E87CA7" w14:textId="77777777" w:rsidR="002D01F6" w:rsidRPr="002D01F6" w:rsidRDefault="002D01F6" w:rsidP="002D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154" w:rsidRPr="002D01F6" w14:paraId="71AED131" w14:textId="77777777" w:rsidTr="002D01F6">
        <w:trPr>
          <w:trHeight w:val="111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2A02D" w14:textId="4A3ED705" w:rsidR="00DC1154" w:rsidRPr="002D01F6" w:rsidRDefault="00DC1154" w:rsidP="00DC1154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2.Снижение количества дет</w:t>
            </w: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 xml:space="preserve">ей,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находящихся </w:t>
            </w:r>
            <w:r w:rsidRPr="002D01F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 опасном положении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7C4A0" w14:textId="348C94F6" w:rsidR="00DC1154" w:rsidRPr="00276FE4" w:rsidRDefault="00DC1154" w:rsidP="00DC11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F05A5" w14:textId="2628CB9F" w:rsidR="00DC1154" w:rsidRPr="002D01F6" w:rsidRDefault="00DC1154" w:rsidP="00DC11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(100%)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2CC36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613398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D053159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41BE9" w14:textId="77777777" w:rsidR="00DC1154" w:rsidRPr="002D01F6" w:rsidRDefault="00DC1154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05E3E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C54DA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3880115A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833A93" w14:textId="7B430915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633CD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E3748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21DBB015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C1AD9" w14:textId="2426819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154" w:rsidRPr="002D01F6" w14:paraId="18CEEA74" w14:textId="77777777" w:rsidTr="002D01F6">
        <w:trPr>
          <w:trHeight w:val="1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C4740" w14:textId="77777777" w:rsidR="00DC1154" w:rsidRPr="002D01F6" w:rsidRDefault="00DC1154" w:rsidP="00DC1154">
            <w:pPr>
              <w:shd w:val="clear" w:color="auto" w:fill="FFFFFF"/>
              <w:spacing w:after="0" w:line="240" w:lineRule="auto"/>
              <w:ind w:firstLine="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6453B" w14:textId="43297D42" w:rsidR="00DC1154" w:rsidRPr="002D01F6" w:rsidRDefault="00DC1154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вовлеченных в совершение преступлений и антиобщественные действия.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040" w14:textId="50C52209" w:rsidR="00DC1154" w:rsidRPr="0052605F" w:rsidRDefault="00DC1154" w:rsidP="00DC11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2C97" w14:textId="77777777" w:rsidR="00DC1154" w:rsidRPr="002D01F6" w:rsidRDefault="00DC1154" w:rsidP="00DC11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FF41A5" w14:textId="06185C92" w:rsidR="00DC1154" w:rsidRPr="002D01F6" w:rsidRDefault="00DC1154" w:rsidP="00DC11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(100%)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01BF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AE25D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77AEBCB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F3963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494B3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B97B94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51C6D3D3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305381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9378B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94ACF0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79BB13B4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BDB74" w14:textId="77777777" w:rsidR="00DC1154" w:rsidRPr="002D01F6" w:rsidRDefault="00DC1154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1C8" w:rsidRPr="002D01F6" w14:paraId="4BC4863A" w14:textId="77777777" w:rsidTr="002D01F6">
        <w:trPr>
          <w:trHeight w:val="2435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55051A8A" w14:textId="77777777" w:rsidR="00FD71C8" w:rsidRPr="002D01F6" w:rsidRDefault="00FD71C8" w:rsidP="00F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4.Сократить вовлечение несовершеннолетних в употребление алкогольной продукции и употребление наркотических средств.</w:t>
            </w:r>
          </w:p>
          <w:p w14:paraId="3FD7F507" w14:textId="77777777" w:rsidR="00FD71C8" w:rsidRPr="002D01F6" w:rsidRDefault="00FD71C8" w:rsidP="00FD71C8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14:paraId="5ADFDFAA" w14:textId="10E58F94" w:rsidR="00FD71C8" w:rsidRPr="0052605F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14:paraId="59945998" w14:textId="77777777" w:rsidR="00FD71C8" w:rsidRPr="002D01F6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DF815" w14:textId="5E4856C3" w:rsidR="00FD71C8" w:rsidRPr="002D01F6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(100%)</w:t>
            </w:r>
          </w:p>
          <w:p w14:paraId="03630BA2" w14:textId="77777777" w:rsidR="00FD71C8" w:rsidRPr="002D01F6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1FCB4" w14:textId="77777777" w:rsidR="00FD71C8" w:rsidRPr="002D01F6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8375D" w14:textId="78D391C5" w:rsidR="00FD71C8" w:rsidRPr="002D01F6" w:rsidRDefault="00FD71C8" w:rsidP="00FD7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B36FEFB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0E316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9749F3B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CDB893" w14:textId="678C3983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A0D64EA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52D9E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0913BA41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0C606" w14:textId="098735AD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4DCF766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BEF34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30E46DFD" w14:textId="77777777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C5F7E9" w14:textId="2322F495" w:rsidR="00FD71C8" w:rsidRPr="002D01F6" w:rsidRDefault="00FD71C8" w:rsidP="00F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75C1703" w14:textId="77777777" w:rsidR="002D01F6" w:rsidRPr="002D01F6" w:rsidRDefault="002D01F6" w:rsidP="002D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D01F6" w:rsidRPr="002D01F6" w:rsidSect="0052161F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14:paraId="12EB9340" w14:textId="77777777" w:rsidR="002D01F6" w:rsidRPr="002D01F6" w:rsidRDefault="002D01F6" w:rsidP="002D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CCAD3" w14:textId="5348EDB8" w:rsidR="002D01F6" w:rsidRPr="002D01F6" w:rsidRDefault="002D01F6" w:rsidP="002D01F6">
      <w:pPr>
        <w:autoSpaceDE w:val="0"/>
        <w:autoSpaceDN w:val="0"/>
        <w:adjustRightInd w:val="0"/>
        <w:spacing w:after="0" w:line="240" w:lineRule="auto"/>
        <w:ind w:left="426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01F6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 xml:space="preserve">Раздел 6. </w:t>
      </w:r>
      <w:r w:rsidRPr="002D01F6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проведения и критерии оценки эффективности реализации Программы</w:t>
      </w:r>
      <w:r w:rsidRPr="002D01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.</w:t>
      </w:r>
    </w:p>
    <w:p w14:paraId="387DF2EB" w14:textId="77777777" w:rsidR="002D01F6" w:rsidRPr="002D01F6" w:rsidRDefault="002D01F6" w:rsidP="002D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DCFB5C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 Программе ежегодно проводится оценка эффективности ее реализации. </w:t>
      </w:r>
    </w:p>
    <w:p w14:paraId="02A3D809" w14:textId="452DE9A6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оценки эффективности Программы и подготовки отчета о реализации Программы, </w:t>
      </w:r>
      <w:r w:rsidR="00F11F60"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городского округа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исполнителей Программы необходимую информацию. </w:t>
      </w:r>
    </w:p>
    <w:p w14:paraId="62A37C0D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14:paraId="34DAF410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 результатам оценки эффективности реализации Программы может быть принято решение: </w:t>
      </w:r>
    </w:p>
    <w:p w14:paraId="4ED1E586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целесообразности сохранения и продолжения Программы; </w:t>
      </w:r>
    </w:p>
    <w:p w14:paraId="655F2C1B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14:paraId="0F2BED44" w14:textId="1A3EE1EF" w:rsidR="002D01F6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досрочном прекращении реализации Программы. </w:t>
      </w:r>
    </w:p>
    <w:p w14:paraId="796E3E73" w14:textId="77777777" w:rsidR="00175C81" w:rsidRPr="00BF0C07" w:rsidRDefault="00175C81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9FAEF" w14:textId="77777777" w:rsidR="002D01F6" w:rsidRPr="002D01F6" w:rsidRDefault="002D01F6" w:rsidP="002D01F6">
      <w:pPr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01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Раздел 7. Методика оценки эффективности реализации </w:t>
      </w:r>
    </w:p>
    <w:p w14:paraId="025C6344" w14:textId="77777777" w:rsidR="002D01F6" w:rsidRPr="002D01F6" w:rsidRDefault="002D01F6" w:rsidP="002D01F6">
      <w:pPr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01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</w:p>
    <w:p w14:paraId="2D58E346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14:paraId="4613B76B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14:paraId="7D705D2F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7.3. Оценка эффективности реализации Программы </w:t>
      </w:r>
      <w:r w:rsidRPr="00BF0C07">
        <w:rPr>
          <w:rFonts w:ascii="Times New Roman" w:eastAsia="Times New Roman" w:hAnsi="Times New Roman" w:cs="Times New Roman"/>
          <w:i/>
          <w:sz w:val="24"/>
          <w:szCs w:val="24"/>
        </w:rPr>
        <w:t>определяется по индексу эффективности</w:t>
      </w: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, который рассчитывается по формуле: </w:t>
      </w:r>
    </w:p>
    <w:p w14:paraId="5AB3C1B1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Iэ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Vф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* I </w:t>
      </w:r>
      <w:proofErr w:type="gramStart"/>
      <w:r w:rsidRPr="00BF0C0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) / 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Vп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</w:p>
    <w:p w14:paraId="3D1A999D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Iэ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- индекс эффективности Программы; </w:t>
      </w:r>
    </w:p>
    <w:p w14:paraId="4083EE9B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Vф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- объем фактического совокупного финансирования Программы; </w:t>
      </w:r>
    </w:p>
    <w:p w14:paraId="20659098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Iр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- индекс результативности Программы; </w:t>
      </w:r>
    </w:p>
    <w:p w14:paraId="7368DA5A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Vп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- объем запланированного совокупного финансирования Программы. </w:t>
      </w:r>
    </w:p>
    <w:p w14:paraId="188DA54F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>При определении индекса результативности Программы (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Iр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) используются плановые и фактические значения соответствующих показателей (индикаторов). </w:t>
      </w:r>
    </w:p>
    <w:p w14:paraId="0D0B8FDC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Индекс результативности Программы рассчитывается по формуле: </w:t>
      </w:r>
    </w:p>
    <w:p w14:paraId="0F9A9B54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F0C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BF0C0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= Σ S *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</w:p>
    <w:p w14:paraId="3945A608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Iр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– индекс результативности Программы; </w:t>
      </w:r>
    </w:p>
    <w:p w14:paraId="3FFF4371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14:paraId="3ECB2B48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- в случае использования показателей, направленных на увеличение целевых значений: </w:t>
      </w:r>
    </w:p>
    <w:p w14:paraId="13482BD8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S = 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Rф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Rп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C6CA45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- в случае использования показателей, направленных на снижение целевых значений: </w:t>
      </w:r>
    </w:p>
    <w:p w14:paraId="2F4A99E0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S = 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Rп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Rф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</w:p>
    <w:p w14:paraId="5BFDF3ED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Rф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– достигнутый результат целевого значения показателя; </w:t>
      </w:r>
    </w:p>
    <w:p w14:paraId="3883A4DD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Rп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– плановый результат целевого значения показателя; </w:t>
      </w:r>
    </w:p>
    <w:p w14:paraId="2D587CFD" w14:textId="77777777" w:rsidR="002D01F6" w:rsidRPr="00BF0C07" w:rsidRDefault="002D01F6" w:rsidP="002D01F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14:paraId="36BFD36C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C07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 = 1 / N, где </w:t>
      </w:r>
    </w:p>
    <w:p w14:paraId="781EA415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 xml:space="preserve">N – общее число показателей, характеризующих выполнение Программы. </w:t>
      </w:r>
    </w:p>
    <w:p w14:paraId="4A89AF44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07">
        <w:rPr>
          <w:rFonts w:ascii="Times New Roman" w:eastAsia="Times New Roman" w:hAnsi="Times New Roman" w:cs="Times New Roman"/>
          <w:sz w:val="24"/>
          <w:szCs w:val="24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14:paraId="1F15A470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22346" w14:textId="471BE4C8" w:rsidR="002D01F6" w:rsidRDefault="002D01F6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49AE2" w14:textId="77777777" w:rsidR="0052161F" w:rsidRPr="00BF0C07" w:rsidRDefault="0052161F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FEBF4" w14:textId="77777777" w:rsidR="002D01F6" w:rsidRPr="002D01F6" w:rsidRDefault="002D01F6" w:rsidP="002D01F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2D01F6" w:rsidRPr="002D01F6" w14:paraId="1D9C6908" w14:textId="77777777" w:rsidTr="002D01F6">
        <w:trPr>
          <w:trHeight w:val="159"/>
        </w:trPr>
        <w:tc>
          <w:tcPr>
            <w:tcW w:w="4962" w:type="dxa"/>
          </w:tcPr>
          <w:p w14:paraId="61ABB9F8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Оценка эффективности Программы.</w:t>
            </w:r>
          </w:p>
          <w:p w14:paraId="140A4021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14:paraId="684AEE14" w14:textId="77777777" w:rsidR="002D01F6" w:rsidRPr="002D01F6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1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Оценка Программы </w:t>
            </w:r>
          </w:p>
        </w:tc>
      </w:tr>
      <w:tr w:rsidR="002D01F6" w:rsidRPr="00BF0C07" w14:paraId="746D4548" w14:textId="77777777" w:rsidTr="002D01F6">
        <w:trPr>
          <w:trHeight w:val="158"/>
        </w:trPr>
        <w:tc>
          <w:tcPr>
            <w:tcW w:w="4962" w:type="dxa"/>
          </w:tcPr>
          <w:p w14:paraId="147623BD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 ≤ </w:t>
            </w:r>
            <w:proofErr w:type="spellStart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Iэ</w:t>
            </w:r>
            <w:proofErr w:type="spell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1,1 </w:t>
            </w:r>
          </w:p>
        </w:tc>
        <w:tc>
          <w:tcPr>
            <w:tcW w:w="4252" w:type="dxa"/>
          </w:tcPr>
          <w:p w14:paraId="1345B63F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эффективности</w:t>
            </w:r>
          </w:p>
        </w:tc>
      </w:tr>
      <w:tr w:rsidR="002D01F6" w:rsidRPr="00BF0C07" w14:paraId="07724733" w14:textId="77777777" w:rsidTr="002D01F6">
        <w:trPr>
          <w:trHeight w:val="158"/>
        </w:trPr>
        <w:tc>
          <w:tcPr>
            <w:tcW w:w="4962" w:type="dxa"/>
          </w:tcPr>
          <w:p w14:paraId="1F07D66A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 ≤ </w:t>
            </w:r>
            <w:proofErr w:type="spellStart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Iэ</w:t>
            </w:r>
            <w:proofErr w:type="spell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0,9 </w:t>
            </w:r>
          </w:p>
        </w:tc>
        <w:tc>
          <w:tcPr>
            <w:tcW w:w="4252" w:type="dxa"/>
          </w:tcPr>
          <w:p w14:paraId="0AB972B5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эффективности</w:t>
            </w:r>
          </w:p>
        </w:tc>
      </w:tr>
      <w:tr w:rsidR="002D01F6" w:rsidRPr="00BF0C07" w14:paraId="2D8530B9" w14:textId="77777777" w:rsidTr="002D01F6">
        <w:trPr>
          <w:trHeight w:val="158"/>
        </w:trPr>
        <w:tc>
          <w:tcPr>
            <w:tcW w:w="4962" w:type="dxa"/>
          </w:tcPr>
          <w:p w14:paraId="462220E8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0,8 </w:t>
            </w:r>
          </w:p>
        </w:tc>
        <w:tc>
          <w:tcPr>
            <w:tcW w:w="4252" w:type="dxa"/>
          </w:tcPr>
          <w:p w14:paraId="265532A8" w14:textId="77777777" w:rsidR="002D01F6" w:rsidRPr="00BF0C07" w:rsidRDefault="002D01F6" w:rsidP="002D0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0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эффективности</w:t>
            </w:r>
          </w:p>
        </w:tc>
      </w:tr>
    </w:tbl>
    <w:p w14:paraId="69AAECF1" w14:textId="77777777" w:rsidR="002D01F6" w:rsidRPr="00BF0C07" w:rsidRDefault="002D01F6" w:rsidP="002D0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F3CFB" w14:textId="127EE74D" w:rsidR="00A82226" w:rsidRDefault="002D01F6" w:rsidP="002D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0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8. Управление Программой </w:t>
      </w:r>
    </w:p>
    <w:p w14:paraId="7D29C78C" w14:textId="297C3ABC" w:rsidR="002D01F6" w:rsidRDefault="00A82226" w:rsidP="00A8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2D01F6" w:rsidRPr="002D0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 ходом ее реализации</w:t>
      </w:r>
    </w:p>
    <w:p w14:paraId="1DE5F5E5" w14:textId="77777777" w:rsidR="000C79B5" w:rsidRPr="002D01F6" w:rsidRDefault="000C79B5" w:rsidP="00A8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D93F05" w14:textId="5B30A41E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Координацию деятельности исполнителей Программы по ее реализации осуществляет </w:t>
      </w:r>
      <w:r w:rsidR="00F11F60"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Юргинского 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14:paraId="175371B8" w14:textId="679649F4" w:rsidR="002D01F6" w:rsidRPr="00BF0C07" w:rsidRDefault="00F11F60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F6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реализацию Программы в рамках своей компетенции.</w:t>
      </w:r>
    </w:p>
    <w:p w14:paraId="72E0823E" w14:textId="77777777" w:rsidR="00F11F60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Управление Программой и контроль за ее реализацией осуществляет </w:t>
      </w:r>
      <w:r w:rsidR="00F11F60"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городского округа.</w:t>
      </w:r>
    </w:p>
    <w:p w14:paraId="773E5D95" w14:textId="61086E13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F60"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городского округа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бразовательные организации. </w:t>
      </w:r>
    </w:p>
    <w:p w14:paraId="2E9910BF" w14:textId="3502DDCC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целях контроля за реализацией Программы </w:t>
      </w:r>
      <w:r w:rsidR="00F11F60" w:rsidRPr="00BF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воспитательной работы и электронно-информационного сопровождения системы образования</w:t>
      </w:r>
      <w:r w:rsidR="00F11F60"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14:paraId="41242D5A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Pr="00BF0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Ежеквартальный отчёт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Программы содержит: </w:t>
      </w:r>
    </w:p>
    <w:p w14:paraId="23ECB7DA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отчёт о фактически достигнутых значениях целевых показателей (индикаторов) Программы согласно </w:t>
      </w:r>
      <w:r w:rsidRPr="00BF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Программе; </w:t>
      </w:r>
    </w:p>
    <w:p w14:paraId="4B55FE16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14:paraId="3D016E4E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BF0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Годовой отчёт</w:t>
      </w:r>
      <w:r w:rsidRPr="00BF0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содержит:</w:t>
      </w:r>
    </w:p>
    <w:p w14:paraId="7AF177C8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отчёт о фактически достигнутых значениях целевых показателей (индикаторов) Программы согласно </w:t>
      </w:r>
      <w:r w:rsidRPr="00BF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Программе;</w:t>
      </w:r>
    </w:p>
    <w:p w14:paraId="1C8D1E82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оценку результативности реализации Программы согласно </w:t>
      </w:r>
      <w:r w:rsidRPr="00BF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2 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Программе; </w:t>
      </w:r>
    </w:p>
    <w:p w14:paraId="6CD81599" w14:textId="77777777" w:rsidR="002D01F6" w:rsidRPr="00BF0C07" w:rsidRDefault="002D01F6" w:rsidP="002D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оценку эффективности реализации Программы согласно </w:t>
      </w:r>
      <w:r w:rsidRPr="00BF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Программе; </w:t>
      </w:r>
    </w:p>
    <w:p w14:paraId="745EA909" w14:textId="2BBBAFCB" w:rsidR="002D01F6" w:rsidRPr="00BF0C07" w:rsidRDefault="002D01F6" w:rsidP="00B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</w:p>
    <w:p w14:paraId="69A88E02" w14:textId="77777777" w:rsidR="002D01F6" w:rsidRPr="00BF0C07" w:rsidRDefault="002D01F6" w:rsidP="002D01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итогам года.</w:t>
      </w:r>
    </w:p>
    <w:p w14:paraId="025CD2C0" w14:textId="77777777" w:rsidR="002D01F6" w:rsidRPr="00BF0C07" w:rsidRDefault="002D01F6" w:rsidP="002D01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DB211" w14:textId="77777777" w:rsidR="002D01F6" w:rsidRPr="00BF0C07" w:rsidRDefault="002D01F6" w:rsidP="002D01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01F6" w:rsidRPr="00BF0C07" w:rsidSect="002D01F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3330DF1" w14:textId="77777777" w:rsidR="002D01F6" w:rsidRPr="00BF0C07" w:rsidRDefault="002D01F6" w:rsidP="002D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E00BB68" w14:textId="77777777" w:rsidR="00001535" w:rsidRPr="00BF0C07" w:rsidRDefault="00001535" w:rsidP="00001535">
      <w:pPr>
        <w:rPr>
          <w:sz w:val="24"/>
          <w:szCs w:val="24"/>
        </w:rPr>
      </w:pPr>
    </w:p>
    <w:p w14:paraId="421F0C2C" w14:textId="77777777" w:rsidR="008B018F" w:rsidRPr="00BF0C07" w:rsidRDefault="008B018F" w:rsidP="006A05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99437" w14:textId="16D7E557" w:rsidR="001A3EE9" w:rsidRPr="00BF0C07" w:rsidRDefault="001A3EE9" w:rsidP="00F22B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5E889" w14:textId="7336B6DE" w:rsidR="001A3EE9" w:rsidRPr="00BF0C07" w:rsidRDefault="001A3EE9" w:rsidP="00F22B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26075" w14:textId="7D0B1B14" w:rsidR="001A3EE9" w:rsidRPr="00BF0C07" w:rsidRDefault="001A3EE9" w:rsidP="00F22B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95C85" w14:textId="77777777" w:rsidR="001A3EE9" w:rsidRDefault="001A3EE9" w:rsidP="001A3E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3EE9" w:rsidSect="00BE6064">
          <w:footerReference w:type="default" r:id="rId9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E6AA29" w14:textId="145B8108" w:rsidR="00515856" w:rsidRPr="00022F7C" w:rsidRDefault="00515856" w:rsidP="005158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41AC11C" w14:textId="77777777" w:rsidR="00515856" w:rsidRPr="00022F7C" w:rsidRDefault="00515856" w:rsidP="005158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F7C">
        <w:rPr>
          <w:rFonts w:ascii="Times New Roman" w:hAnsi="Times New Roman" w:cs="Times New Roman"/>
          <w:sz w:val="24"/>
          <w:szCs w:val="24"/>
        </w:rPr>
        <w:t xml:space="preserve"> приказу НУО</w:t>
      </w:r>
    </w:p>
    <w:p w14:paraId="316F1D53" w14:textId="1156FBAB" w:rsidR="00515856" w:rsidRPr="00022F7C" w:rsidRDefault="00515856" w:rsidP="005158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2F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548B0" w:rsidRPr="00F548B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4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8B0" w:rsidRPr="00F548B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022F7C">
        <w:rPr>
          <w:rFonts w:ascii="Times New Roman" w:hAnsi="Times New Roman" w:cs="Times New Roman"/>
          <w:sz w:val="24"/>
          <w:szCs w:val="24"/>
        </w:rPr>
        <w:t xml:space="preserve"> </w:t>
      </w:r>
      <w:r w:rsidRPr="00022F7C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022F7C">
        <w:rPr>
          <w:rFonts w:ascii="Times New Roman" w:hAnsi="Times New Roman" w:cs="Times New Roman"/>
          <w:sz w:val="24"/>
          <w:szCs w:val="24"/>
        </w:rPr>
        <w:t xml:space="preserve"> № </w:t>
      </w:r>
      <w:r w:rsidR="00F548B0">
        <w:rPr>
          <w:rFonts w:ascii="Times New Roman" w:hAnsi="Times New Roman" w:cs="Times New Roman"/>
          <w:sz w:val="24"/>
          <w:szCs w:val="24"/>
        </w:rPr>
        <w:t>444</w:t>
      </w:r>
    </w:p>
    <w:p w14:paraId="0DF8CF33" w14:textId="77777777" w:rsidR="00515856" w:rsidRDefault="00515856" w:rsidP="005C3BB3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A8988A" w14:textId="77777777" w:rsidR="00950532" w:rsidRPr="00294F4C" w:rsidRDefault="00950532" w:rsidP="005C3BB3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F4C">
        <w:rPr>
          <w:rFonts w:ascii="Times New Roman" w:hAnsi="Times New Roman" w:cs="Times New Roman"/>
          <w:b/>
          <w:bCs/>
          <w:sz w:val="32"/>
          <w:szCs w:val="32"/>
        </w:rPr>
        <w:t>Дорожная карта</w:t>
      </w:r>
    </w:p>
    <w:p w14:paraId="58E48F2A" w14:textId="477156F5" w:rsidR="003E44F1" w:rsidRDefault="00950532" w:rsidP="005C3BB3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64926">
        <w:rPr>
          <w:rFonts w:ascii="Times New Roman" w:hAnsi="Times New Roman" w:cs="Times New Roman"/>
          <w:sz w:val="24"/>
          <w:szCs w:val="24"/>
        </w:rPr>
        <w:t xml:space="preserve"> организации работы по </w:t>
      </w:r>
      <w:r w:rsidR="003E44F1">
        <w:rPr>
          <w:rFonts w:ascii="Times New Roman" w:hAnsi="Times New Roman" w:cs="Times New Roman"/>
          <w:sz w:val="24"/>
          <w:szCs w:val="24"/>
        </w:rPr>
        <w:t xml:space="preserve">профилактике безнадзорности и правонарушений несовершеннолетних </w:t>
      </w:r>
      <w:r w:rsidR="00192B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764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5EF1B" w14:textId="77777777" w:rsidR="004832F8" w:rsidRDefault="00950532" w:rsidP="005C3BB3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64926">
        <w:rPr>
          <w:rFonts w:ascii="Times New Roman" w:hAnsi="Times New Roman" w:cs="Times New Roman"/>
          <w:sz w:val="24"/>
          <w:szCs w:val="24"/>
        </w:rPr>
        <w:t>Юргинского городского округа</w:t>
      </w:r>
    </w:p>
    <w:p w14:paraId="19C2CA82" w14:textId="692B8E9A" w:rsidR="00950532" w:rsidRDefault="00950532" w:rsidP="004832F8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64926">
        <w:rPr>
          <w:rFonts w:ascii="Times New Roman" w:hAnsi="Times New Roman" w:cs="Times New Roman"/>
          <w:sz w:val="24"/>
          <w:szCs w:val="24"/>
        </w:rPr>
        <w:t xml:space="preserve"> на </w:t>
      </w:r>
      <w:r w:rsidR="003E44F1">
        <w:rPr>
          <w:rFonts w:ascii="Times New Roman" w:hAnsi="Times New Roman" w:cs="Times New Roman"/>
          <w:sz w:val="24"/>
          <w:szCs w:val="24"/>
        </w:rPr>
        <w:t>2023</w:t>
      </w:r>
      <w:r w:rsidR="001967AF">
        <w:rPr>
          <w:rFonts w:ascii="Times New Roman" w:hAnsi="Times New Roman" w:cs="Times New Roman"/>
          <w:sz w:val="24"/>
          <w:szCs w:val="24"/>
        </w:rPr>
        <w:t>- 2025 годы</w:t>
      </w:r>
    </w:p>
    <w:p w14:paraId="60DF91F9" w14:textId="69C7CAB0" w:rsidR="00950532" w:rsidRPr="006E53DA" w:rsidRDefault="005C3BB3" w:rsidP="005C3BB3">
      <w:pPr>
        <w:spacing w:after="0"/>
        <w:ind w:right="-853"/>
        <w:jc w:val="right"/>
        <w:rPr>
          <w:rFonts w:ascii="Times New Roman" w:hAnsi="Times New Roman" w:cs="Times New Roman"/>
          <w:sz w:val="24"/>
          <w:szCs w:val="24"/>
        </w:rPr>
      </w:pPr>
      <w:r w:rsidRPr="006E53DA">
        <w:rPr>
          <w:rFonts w:ascii="Times New Roman" w:hAnsi="Times New Roman" w:cs="Times New Roman"/>
          <w:sz w:val="24"/>
          <w:szCs w:val="24"/>
        </w:rPr>
        <w:t>Таблица 2</w:t>
      </w:r>
    </w:p>
    <w:p w14:paraId="30B7AFB5" w14:textId="77777777" w:rsidR="005C3BB3" w:rsidRPr="00764926" w:rsidRDefault="005C3BB3" w:rsidP="005C3B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988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50532" w14:paraId="744860D5" w14:textId="77777777" w:rsidTr="005C3BB3">
        <w:tc>
          <w:tcPr>
            <w:tcW w:w="562" w:type="dxa"/>
          </w:tcPr>
          <w:p w14:paraId="7BEFF8DC" w14:textId="77777777" w:rsidR="00950532" w:rsidRPr="00294F4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402B1658" w14:textId="77777777" w:rsidR="00950532" w:rsidRPr="00294F4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500502B6" w14:textId="77777777" w:rsidR="00950532" w:rsidRPr="00294F4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37" w:type="dxa"/>
          </w:tcPr>
          <w:p w14:paraId="6B45EAAA" w14:textId="77777777" w:rsidR="00950532" w:rsidRPr="00294F4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4C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 реализации</w:t>
            </w:r>
          </w:p>
        </w:tc>
      </w:tr>
      <w:tr w:rsidR="00950532" w14:paraId="013DA28D" w14:textId="77777777" w:rsidTr="005C3BB3">
        <w:tc>
          <w:tcPr>
            <w:tcW w:w="9345" w:type="dxa"/>
            <w:gridSpan w:val="4"/>
          </w:tcPr>
          <w:p w14:paraId="0D07B17E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  <w:p w14:paraId="17B7CCEF" w14:textId="1D3684FE" w:rsidR="00733ABF" w:rsidRPr="00764926" w:rsidRDefault="00733ABF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Организационно-методический этап</w:t>
            </w:r>
          </w:p>
        </w:tc>
      </w:tr>
      <w:tr w:rsidR="00950532" w14:paraId="61AACDC3" w14:textId="77777777" w:rsidTr="005C3BB3">
        <w:tc>
          <w:tcPr>
            <w:tcW w:w="562" w:type="dxa"/>
          </w:tcPr>
          <w:p w14:paraId="3491B7C4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3D717E6A" w14:textId="4C13E267" w:rsidR="009D1DB0" w:rsidRDefault="009D1DB0" w:rsidP="009D1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Р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азработка (актуализация) целей и задач Программы </w:t>
            </w:r>
          </w:p>
          <w:p w14:paraId="7C0FC9DE" w14:textId="1F70F92C" w:rsidR="009D1DB0" w:rsidRDefault="009D1DB0" w:rsidP="009D1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(актуализация) показателей (индикаторов) по объектам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611B4FA" w14:textId="30242EDE" w:rsidR="009D1DB0" w:rsidRDefault="009D1DB0" w:rsidP="009D1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А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 источников получения информации по показателям,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нормативной базы</w:t>
            </w:r>
          </w:p>
          <w:p w14:paraId="5543AB0D" w14:textId="3CA026E9" w:rsidR="00950532" w:rsidRPr="009D1DB0" w:rsidRDefault="009D1DB0" w:rsidP="009D1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Р</w:t>
            </w:r>
            <w:r w:rsidR="00950532" w:rsidRPr="0076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методических материалов, необходимых для реализации Программы</w:t>
            </w:r>
          </w:p>
        </w:tc>
        <w:tc>
          <w:tcPr>
            <w:tcW w:w="2336" w:type="dxa"/>
          </w:tcPr>
          <w:p w14:paraId="2005F6B1" w14:textId="71F4D41B" w:rsidR="00950532" w:rsidRPr="00764926" w:rsidRDefault="003E44F1" w:rsidP="003E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0532" w:rsidRPr="0076492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="00950532"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337" w:type="dxa"/>
          </w:tcPr>
          <w:p w14:paraId="39DCFFAA" w14:textId="77777777" w:rsidR="00022F7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240C8A6A" w14:textId="1026C194" w:rsidR="00022F7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г. Юрги, </w:t>
            </w:r>
          </w:p>
          <w:p w14:paraId="0187CD7B" w14:textId="77777777" w:rsidR="00022F7C" w:rsidRDefault="00022F7C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1FD5A1BF" w14:textId="6E48FFBC" w:rsidR="00950532" w:rsidRPr="00764926" w:rsidRDefault="00022F7C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2174A8FC" w14:textId="77777777" w:rsidTr="005C3BB3">
        <w:tc>
          <w:tcPr>
            <w:tcW w:w="562" w:type="dxa"/>
          </w:tcPr>
          <w:p w14:paraId="70A4A693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7975574" w14:textId="2111BBFE" w:rsidR="00950532" w:rsidRPr="00764926" w:rsidRDefault="00950532" w:rsidP="00E8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плана </w:t>
            </w:r>
            <w:r w:rsidR="00E86FB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2336" w:type="dxa"/>
          </w:tcPr>
          <w:p w14:paraId="03B62D51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  <w:tc>
          <w:tcPr>
            <w:tcW w:w="2337" w:type="dxa"/>
          </w:tcPr>
          <w:p w14:paraId="52CB090B" w14:textId="77777777" w:rsidR="00022F7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14:paraId="7EF53EBC" w14:textId="03724B9A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71C00462" w14:textId="77777777" w:rsidTr="005C3BB3">
        <w:tc>
          <w:tcPr>
            <w:tcW w:w="562" w:type="dxa"/>
          </w:tcPr>
          <w:p w14:paraId="13839A99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3ACEAB43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актов по организации деятельности общеобразовательных учреждений</w:t>
            </w:r>
          </w:p>
        </w:tc>
        <w:tc>
          <w:tcPr>
            <w:tcW w:w="2336" w:type="dxa"/>
          </w:tcPr>
          <w:p w14:paraId="258CEE5A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  <w:tc>
          <w:tcPr>
            <w:tcW w:w="2337" w:type="dxa"/>
          </w:tcPr>
          <w:p w14:paraId="352ECDD8" w14:textId="77777777" w:rsidR="00022F7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14:paraId="2AA0B156" w14:textId="5226CA61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5955E3DA" w14:textId="77777777" w:rsidTr="005C3BB3">
        <w:tc>
          <w:tcPr>
            <w:tcW w:w="562" w:type="dxa"/>
          </w:tcPr>
          <w:p w14:paraId="6E752321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1ED188D3" w14:textId="2DBDFAC9" w:rsidR="00950532" w:rsidRPr="00764926" w:rsidRDefault="00950532" w:rsidP="00E8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Актуализация плана психолого-диагностической работы по</w:t>
            </w:r>
            <w:r w:rsidR="00603659" w:rsidRPr="0060365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безнадзорности и правонарушений несовершеннолетних 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2336" w:type="dxa"/>
          </w:tcPr>
          <w:p w14:paraId="677AC66A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  <w:tc>
          <w:tcPr>
            <w:tcW w:w="2337" w:type="dxa"/>
          </w:tcPr>
          <w:p w14:paraId="732772C8" w14:textId="77777777" w:rsidR="00022F7C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14:paraId="6C1AC073" w14:textId="5F9BB2CE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28166307" w14:textId="77777777" w:rsidTr="005C3BB3">
        <w:tc>
          <w:tcPr>
            <w:tcW w:w="9345" w:type="dxa"/>
            <w:gridSpan w:val="4"/>
          </w:tcPr>
          <w:p w14:paraId="4F98D306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E1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14:paraId="4F130793" w14:textId="34E46359" w:rsidR="00733ABF" w:rsidRPr="00764926" w:rsidRDefault="00733ABF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Практико-ориентированный этап</w:t>
            </w:r>
          </w:p>
        </w:tc>
      </w:tr>
      <w:tr w:rsidR="00950532" w14:paraId="552A60B1" w14:textId="77777777" w:rsidTr="005C3BB3">
        <w:tc>
          <w:tcPr>
            <w:tcW w:w="562" w:type="dxa"/>
          </w:tcPr>
          <w:p w14:paraId="7DE1C819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9C66F00" w14:textId="021746B1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по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 и правонарушений несовершеннолетних  </w:t>
            </w:r>
          </w:p>
        </w:tc>
        <w:tc>
          <w:tcPr>
            <w:tcW w:w="2336" w:type="dxa"/>
          </w:tcPr>
          <w:p w14:paraId="2C9D4006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1F19E0D2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14:paraId="27ADE4AC" w14:textId="562D336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175E2BE3" w14:textId="77777777" w:rsidTr="005C3BB3">
        <w:tc>
          <w:tcPr>
            <w:tcW w:w="562" w:type="dxa"/>
          </w:tcPr>
          <w:p w14:paraId="55CC47B5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18E7C9B1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предоставление отчетности для мониторинга в Управление образованием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Юргинского городского округа о реализации этапов Программы;</w:t>
            </w:r>
          </w:p>
          <w:p w14:paraId="0F31441A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00E40C8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(ежегодно)</w:t>
            </w:r>
          </w:p>
        </w:tc>
        <w:tc>
          <w:tcPr>
            <w:tcW w:w="2337" w:type="dxa"/>
          </w:tcPr>
          <w:p w14:paraId="2DE13488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14:paraId="6DD8205B" w14:textId="3ED28911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3D8EBA98" w14:textId="77777777" w:rsidTr="005C3BB3">
        <w:tc>
          <w:tcPr>
            <w:tcW w:w="562" w:type="dxa"/>
          </w:tcPr>
          <w:p w14:paraId="12C65B70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14:paraId="5EAEA576" w14:textId="56F6F8ED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образовательных организаций в ходе реализации программы по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 и правонарушений несовершеннолетних  </w:t>
            </w:r>
          </w:p>
        </w:tc>
        <w:tc>
          <w:tcPr>
            <w:tcW w:w="2336" w:type="dxa"/>
          </w:tcPr>
          <w:p w14:paraId="6D0E8E89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70D0AE45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627F0279" w14:textId="10BA8C73" w:rsidR="00950532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1E34CCE1" w14:textId="77777777" w:rsidTr="005C3BB3">
        <w:tc>
          <w:tcPr>
            <w:tcW w:w="562" w:type="dxa"/>
          </w:tcPr>
          <w:p w14:paraId="27991C82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37E75F0D" w14:textId="44447AB0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реализации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профилактике безнадзорности и правонарушений несовершеннолетних 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Юргинского городского округа</w:t>
            </w:r>
          </w:p>
        </w:tc>
        <w:tc>
          <w:tcPr>
            <w:tcW w:w="2336" w:type="dxa"/>
          </w:tcPr>
          <w:p w14:paraId="42363590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350DDC41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34B1A5DD" w14:textId="6FC773B7" w:rsidR="00950532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24B2BFE7" w14:textId="77777777" w:rsidTr="005C3BB3">
        <w:tc>
          <w:tcPr>
            <w:tcW w:w="562" w:type="dxa"/>
          </w:tcPr>
          <w:p w14:paraId="6AA4930D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46AA4638" w14:textId="0930904F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336" w:type="dxa"/>
          </w:tcPr>
          <w:p w14:paraId="0D54ACC9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475089EA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047557B7" w14:textId="77C7A248" w:rsidR="00950532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78489F89" w14:textId="77777777" w:rsidTr="005C3BB3">
        <w:tc>
          <w:tcPr>
            <w:tcW w:w="562" w:type="dxa"/>
          </w:tcPr>
          <w:p w14:paraId="7878D223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4E228505" w14:textId="4DFB520C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7512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2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DB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для образовательных организаций Юргинского городского округа</w:t>
            </w:r>
          </w:p>
        </w:tc>
        <w:tc>
          <w:tcPr>
            <w:tcW w:w="2336" w:type="dxa"/>
          </w:tcPr>
          <w:p w14:paraId="36DAD107" w14:textId="77777777" w:rsidR="00950532" w:rsidRDefault="009D1DB0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22F7C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14:paraId="1D55F7D8" w14:textId="4CAB851A" w:rsidR="00022F7C" w:rsidRPr="00764926" w:rsidRDefault="00022F7C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337" w:type="dxa"/>
          </w:tcPr>
          <w:p w14:paraId="794BCF20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14:paraId="0611E9F2" w14:textId="33A919B4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г. Юрги</w:t>
            </w:r>
          </w:p>
        </w:tc>
      </w:tr>
      <w:tr w:rsidR="00950532" w14:paraId="1C2D27A8" w14:textId="77777777" w:rsidTr="005C3BB3">
        <w:tc>
          <w:tcPr>
            <w:tcW w:w="562" w:type="dxa"/>
          </w:tcPr>
          <w:p w14:paraId="151D3492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1C768ACD" w14:textId="19A71412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контроль за исполнением </w:t>
            </w:r>
            <w:r w:rsidR="00022F7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</w:p>
        </w:tc>
        <w:tc>
          <w:tcPr>
            <w:tcW w:w="2336" w:type="dxa"/>
          </w:tcPr>
          <w:p w14:paraId="0AB79213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39C1E0E7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14:paraId="3F6B8DD6" w14:textId="6C55FC6D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г. Юрги</w:t>
            </w:r>
          </w:p>
        </w:tc>
      </w:tr>
      <w:tr w:rsidR="00950532" w14:paraId="64AAF61C" w14:textId="77777777" w:rsidTr="005C3BB3">
        <w:tc>
          <w:tcPr>
            <w:tcW w:w="562" w:type="dxa"/>
          </w:tcPr>
          <w:p w14:paraId="0B571480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26BA3C62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Ежегодный мониторинг показателей (индикаторов) эффективности профессиональной деятельности</w:t>
            </w:r>
          </w:p>
        </w:tc>
        <w:tc>
          <w:tcPr>
            <w:tcW w:w="2336" w:type="dxa"/>
          </w:tcPr>
          <w:p w14:paraId="51AB32D3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206C1904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14:paraId="2FC99D79" w14:textId="5DDDC8C5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г. Юрги</w:t>
            </w:r>
          </w:p>
        </w:tc>
      </w:tr>
      <w:tr w:rsidR="00950532" w14:paraId="4791FC34" w14:textId="77777777" w:rsidTr="005C3BB3">
        <w:tc>
          <w:tcPr>
            <w:tcW w:w="562" w:type="dxa"/>
          </w:tcPr>
          <w:p w14:paraId="0DB07122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44F0DA7A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показателей (индикаторов) эффективности профессиональной деятельности</w:t>
            </w:r>
          </w:p>
        </w:tc>
        <w:tc>
          <w:tcPr>
            <w:tcW w:w="2336" w:type="dxa"/>
          </w:tcPr>
          <w:p w14:paraId="66FA4BD7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555959D6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034590F1" w14:textId="525FB549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  <w:p w14:paraId="468EF51E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2B3C68EC" w14:textId="755E5E01" w:rsidR="00F960B3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2628A12D" w14:textId="77777777" w:rsidTr="005C3BB3">
        <w:tc>
          <w:tcPr>
            <w:tcW w:w="562" w:type="dxa"/>
          </w:tcPr>
          <w:p w14:paraId="468521E5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7C722135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этапов, принятие мер и управленческих решений, адресные рекомендации</w:t>
            </w:r>
          </w:p>
        </w:tc>
        <w:tc>
          <w:tcPr>
            <w:tcW w:w="2336" w:type="dxa"/>
          </w:tcPr>
          <w:p w14:paraId="4170F859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0626E652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6D230AD8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  <w:p w14:paraId="7463FBDF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25F43F2E" w14:textId="3AC2A082" w:rsidR="00022F7C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3876A1E1" w14:textId="77777777" w:rsidTr="005C3BB3">
        <w:tc>
          <w:tcPr>
            <w:tcW w:w="562" w:type="dxa"/>
          </w:tcPr>
          <w:p w14:paraId="7FBC108A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6CD36C20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336" w:type="dxa"/>
          </w:tcPr>
          <w:p w14:paraId="05E7FA58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В течение года (ежегодно)</w:t>
            </w:r>
          </w:p>
        </w:tc>
        <w:tc>
          <w:tcPr>
            <w:tcW w:w="2337" w:type="dxa"/>
          </w:tcPr>
          <w:p w14:paraId="5178A5B3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2F7BB90B" w14:textId="1D5E9B4D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  <w:tr w:rsidR="00950532" w14:paraId="6C9DE08F" w14:textId="77777777" w:rsidTr="005C3BB3">
        <w:tc>
          <w:tcPr>
            <w:tcW w:w="9345" w:type="dxa"/>
            <w:gridSpan w:val="4"/>
          </w:tcPr>
          <w:p w14:paraId="38C422D3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6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  <w:p w14:paraId="3A2D0822" w14:textId="5778DC28" w:rsidR="00733ABF" w:rsidRPr="00764926" w:rsidRDefault="00733ABF" w:rsidP="009D1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Аналитико- рефлексивный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эап</w:t>
            </w:r>
            <w:proofErr w:type="spellEnd"/>
          </w:p>
        </w:tc>
      </w:tr>
      <w:tr w:rsidR="00950532" w14:paraId="118FE184" w14:textId="77777777" w:rsidTr="005C3BB3">
        <w:tc>
          <w:tcPr>
            <w:tcW w:w="562" w:type="dxa"/>
          </w:tcPr>
          <w:p w14:paraId="7FBCB07A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04CB3322" w14:textId="23AAC265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показателей (индикаторов)</w:t>
            </w:r>
            <w:r w:rsidRPr="007649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оценки системы работы по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 и правонарушений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 </w:t>
            </w:r>
          </w:p>
        </w:tc>
        <w:tc>
          <w:tcPr>
            <w:tcW w:w="2336" w:type="dxa"/>
          </w:tcPr>
          <w:p w14:paraId="027547BE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сентябрь 2025 г.</w:t>
            </w:r>
          </w:p>
        </w:tc>
        <w:tc>
          <w:tcPr>
            <w:tcW w:w="2337" w:type="dxa"/>
          </w:tcPr>
          <w:p w14:paraId="00AA1F53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14:paraId="684DF3D3" w14:textId="1C799DDE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г. Юрги</w:t>
            </w:r>
          </w:p>
        </w:tc>
      </w:tr>
      <w:tr w:rsidR="00950532" w14:paraId="2DF1B276" w14:textId="77777777" w:rsidTr="005C3BB3">
        <w:tc>
          <w:tcPr>
            <w:tcW w:w="562" w:type="dxa"/>
          </w:tcPr>
          <w:p w14:paraId="57CB32BC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14:paraId="29662F77" w14:textId="77777777" w:rsidR="00950532" w:rsidRPr="00764926" w:rsidRDefault="00950532" w:rsidP="009D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Итоговый анализ результатов мониторинга и эффективности принятых мер и управленческих решений</w:t>
            </w:r>
          </w:p>
        </w:tc>
        <w:tc>
          <w:tcPr>
            <w:tcW w:w="2336" w:type="dxa"/>
          </w:tcPr>
          <w:p w14:paraId="5037A18D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Май – сентябрь 2025 г.</w:t>
            </w:r>
          </w:p>
        </w:tc>
        <w:tc>
          <w:tcPr>
            <w:tcW w:w="2337" w:type="dxa"/>
          </w:tcPr>
          <w:p w14:paraId="2D6BC603" w14:textId="77777777" w:rsidR="00F960B3" w:rsidRDefault="00F960B3" w:rsidP="00F9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1A983875" w14:textId="77777777" w:rsidR="00F960B3" w:rsidRDefault="00F960B3" w:rsidP="00F9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  <w:p w14:paraId="57DA1F1C" w14:textId="77777777" w:rsidR="00022F7C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«ИМЦ </w:t>
            </w:r>
          </w:p>
          <w:p w14:paraId="013D7658" w14:textId="65E85FB8" w:rsidR="00950532" w:rsidRPr="00764926" w:rsidRDefault="00022F7C" w:rsidP="0002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Юрги»</w:t>
            </w:r>
          </w:p>
        </w:tc>
      </w:tr>
      <w:tr w:rsidR="00950532" w14:paraId="08142573" w14:textId="77777777" w:rsidTr="005C3BB3">
        <w:tc>
          <w:tcPr>
            <w:tcW w:w="562" w:type="dxa"/>
          </w:tcPr>
          <w:p w14:paraId="2C581DF4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4B81EAC0" w14:textId="66AAAE81" w:rsidR="00950532" w:rsidRPr="00764926" w:rsidRDefault="00950532" w:rsidP="0060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</w:t>
            </w:r>
            <w:r w:rsidR="006036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 и правонарушений несовершеннолетних  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Юргинского городского округа </w:t>
            </w:r>
            <w:bookmarkStart w:id="1" w:name="_Hlk109997028"/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2025-2028г.г.</w:t>
            </w: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работы за предыдущие периоды</w:t>
            </w:r>
          </w:p>
        </w:tc>
        <w:tc>
          <w:tcPr>
            <w:tcW w:w="2336" w:type="dxa"/>
          </w:tcPr>
          <w:p w14:paraId="5217A66C" w14:textId="77777777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Май – сентябрь 2025 г.</w:t>
            </w:r>
          </w:p>
        </w:tc>
        <w:tc>
          <w:tcPr>
            <w:tcW w:w="2337" w:type="dxa"/>
          </w:tcPr>
          <w:p w14:paraId="367F5FCA" w14:textId="77777777" w:rsidR="00950532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</w:p>
          <w:p w14:paraId="70585725" w14:textId="48E28E71" w:rsidR="00950532" w:rsidRPr="00764926" w:rsidRDefault="00950532" w:rsidP="009D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26">
              <w:rPr>
                <w:rFonts w:ascii="Times New Roman" w:hAnsi="Times New Roman" w:cs="Times New Roman"/>
                <w:sz w:val="24"/>
                <w:szCs w:val="24"/>
              </w:rPr>
              <w:t>г. Юрги</w:t>
            </w:r>
          </w:p>
        </w:tc>
      </w:tr>
    </w:tbl>
    <w:p w14:paraId="170D0A97" w14:textId="77777777" w:rsidR="000559C6" w:rsidRDefault="000559C6" w:rsidP="00950532">
      <w:pPr>
        <w:spacing w:after="0"/>
        <w:ind w:left="284" w:right="-4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982EEF" w14:textId="77777777" w:rsidR="000559C6" w:rsidRDefault="000559C6" w:rsidP="001A3EE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BE31B2" w14:textId="77777777" w:rsidR="000559C6" w:rsidRDefault="000559C6" w:rsidP="001A3EE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A54746" w14:textId="77777777" w:rsidR="000559C6" w:rsidRDefault="000559C6" w:rsidP="001A3EE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054CC4" w14:textId="77777777" w:rsidR="000559C6" w:rsidRDefault="000559C6" w:rsidP="001A3EE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3BC00F" w14:textId="77777777" w:rsidR="000559C6" w:rsidRDefault="000559C6" w:rsidP="001A3EE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5AA244" w14:textId="77777777" w:rsidR="005F068E" w:rsidRDefault="005F068E" w:rsidP="00431D2B">
      <w:pPr>
        <w:pStyle w:val="af2"/>
        <w:spacing w:before="59"/>
        <w:ind w:right="2537"/>
        <w:rPr>
          <w:sz w:val="24"/>
          <w:szCs w:val="24"/>
        </w:rPr>
      </w:pPr>
    </w:p>
    <w:sectPr w:rsidR="005F068E" w:rsidSect="00950532">
      <w:pgSz w:w="11906" w:h="16838"/>
      <w:pgMar w:top="1134" w:right="156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62747" w14:textId="77777777" w:rsidR="00174A00" w:rsidRDefault="00174A00" w:rsidP="001F3AFA">
      <w:pPr>
        <w:spacing w:after="0" w:line="240" w:lineRule="auto"/>
      </w:pPr>
      <w:r>
        <w:separator/>
      </w:r>
    </w:p>
  </w:endnote>
  <w:endnote w:type="continuationSeparator" w:id="0">
    <w:p w14:paraId="7CCC44CA" w14:textId="77777777" w:rsidR="00174A00" w:rsidRDefault="00174A00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3412D" w14:textId="7B859E29" w:rsidR="00666BC4" w:rsidRDefault="00666BC4" w:rsidP="0017055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02AA" w14:textId="77777777" w:rsidR="00174A00" w:rsidRDefault="00174A00" w:rsidP="001F3AFA">
      <w:pPr>
        <w:spacing w:after="0" w:line="240" w:lineRule="auto"/>
      </w:pPr>
      <w:r>
        <w:separator/>
      </w:r>
    </w:p>
  </w:footnote>
  <w:footnote w:type="continuationSeparator" w:id="0">
    <w:p w14:paraId="78AC7729" w14:textId="77777777" w:rsidR="00174A00" w:rsidRDefault="00174A00" w:rsidP="001F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C"/>
    <w:rsid w:val="00001535"/>
    <w:rsid w:val="0000273D"/>
    <w:rsid w:val="00003D62"/>
    <w:rsid w:val="00010AF8"/>
    <w:rsid w:val="000142D8"/>
    <w:rsid w:val="00017A8D"/>
    <w:rsid w:val="0002098C"/>
    <w:rsid w:val="00020A15"/>
    <w:rsid w:val="00022F7C"/>
    <w:rsid w:val="0002786D"/>
    <w:rsid w:val="0003120A"/>
    <w:rsid w:val="00031C55"/>
    <w:rsid w:val="0003572F"/>
    <w:rsid w:val="00035B75"/>
    <w:rsid w:val="00036759"/>
    <w:rsid w:val="00043B52"/>
    <w:rsid w:val="00051886"/>
    <w:rsid w:val="00052BA6"/>
    <w:rsid w:val="000559C4"/>
    <w:rsid w:val="000559C6"/>
    <w:rsid w:val="000743B0"/>
    <w:rsid w:val="000815AB"/>
    <w:rsid w:val="000823A6"/>
    <w:rsid w:val="00083965"/>
    <w:rsid w:val="000845D7"/>
    <w:rsid w:val="000865DD"/>
    <w:rsid w:val="000947B5"/>
    <w:rsid w:val="00097513"/>
    <w:rsid w:val="000B1C79"/>
    <w:rsid w:val="000B67FE"/>
    <w:rsid w:val="000C0A54"/>
    <w:rsid w:val="000C79B5"/>
    <w:rsid w:val="000C7F6C"/>
    <w:rsid w:val="000D3E4F"/>
    <w:rsid w:val="000D4686"/>
    <w:rsid w:val="000D5480"/>
    <w:rsid w:val="000D7F84"/>
    <w:rsid w:val="000E37D9"/>
    <w:rsid w:val="000F2BA7"/>
    <w:rsid w:val="000F6CD8"/>
    <w:rsid w:val="000F6D96"/>
    <w:rsid w:val="00113724"/>
    <w:rsid w:val="001147C2"/>
    <w:rsid w:val="001301EE"/>
    <w:rsid w:val="00134443"/>
    <w:rsid w:val="00142324"/>
    <w:rsid w:val="00143468"/>
    <w:rsid w:val="0015391D"/>
    <w:rsid w:val="00153CF4"/>
    <w:rsid w:val="0016308F"/>
    <w:rsid w:val="0017055D"/>
    <w:rsid w:val="0017294E"/>
    <w:rsid w:val="00173780"/>
    <w:rsid w:val="001749C6"/>
    <w:rsid w:val="00174A00"/>
    <w:rsid w:val="00175C81"/>
    <w:rsid w:val="00182E7E"/>
    <w:rsid w:val="0018335E"/>
    <w:rsid w:val="00192B58"/>
    <w:rsid w:val="001967AF"/>
    <w:rsid w:val="001A1BB1"/>
    <w:rsid w:val="001A3EE9"/>
    <w:rsid w:val="001A67FC"/>
    <w:rsid w:val="001A6B01"/>
    <w:rsid w:val="001A751C"/>
    <w:rsid w:val="001B1C22"/>
    <w:rsid w:val="001C38A8"/>
    <w:rsid w:val="001D03B7"/>
    <w:rsid w:val="001D6609"/>
    <w:rsid w:val="001E1026"/>
    <w:rsid w:val="001F02E1"/>
    <w:rsid w:val="001F092A"/>
    <w:rsid w:val="001F3AFA"/>
    <w:rsid w:val="001F41E8"/>
    <w:rsid w:val="001F5519"/>
    <w:rsid w:val="001F5CFC"/>
    <w:rsid w:val="001F669F"/>
    <w:rsid w:val="002011D2"/>
    <w:rsid w:val="0020652B"/>
    <w:rsid w:val="002076C6"/>
    <w:rsid w:val="00211DFA"/>
    <w:rsid w:val="00213E2A"/>
    <w:rsid w:val="00223AAB"/>
    <w:rsid w:val="00227B15"/>
    <w:rsid w:val="00231BF1"/>
    <w:rsid w:val="002327DF"/>
    <w:rsid w:val="00232A8B"/>
    <w:rsid w:val="00232F29"/>
    <w:rsid w:val="0023543D"/>
    <w:rsid w:val="00236711"/>
    <w:rsid w:val="00242314"/>
    <w:rsid w:val="00243112"/>
    <w:rsid w:val="00244723"/>
    <w:rsid w:val="00250EC0"/>
    <w:rsid w:val="0025511F"/>
    <w:rsid w:val="00257132"/>
    <w:rsid w:val="0025738E"/>
    <w:rsid w:val="00263F66"/>
    <w:rsid w:val="00265B4D"/>
    <w:rsid w:val="00270433"/>
    <w:rsid w:val="00270449"/>
    <w:rsid w:val="00276FE4"/>
    <w:rsid w:val="00287801"/>
    <w:rsid w:val="002920B8"/>
    <w:rsid w:val="00295912"/>
    <w:rsid w:val="002975A9"/>
    <w:rsid w:val="002A1C91"/>
    <w:rsid w:val="002A29DA"/>
    <w:rsid w:val="002A4DC2"/>
    <w:rsid w:val="002A69D5"/>
    <w:rsid w:val="002B19B7"/>
    <w:rsid w:val="002B2DFA"/>
    <w:rsid w:val="002B2FBD"/>
    <w:rsid w:val="002B36B5"/>
    <w:rsid w:val="002B73B7"/>
    <w:rsid w:val="002C37B8"/>
    <w:rsid w:val="002C5A36"/>
    <w:rsid w:val="002D01F6"/>
    <w:rsid w:val="002D06CB"/>
    <w:rsid w:val="002D11B8"/>
    <w:rsid w:val="002D303B"/>
    <w:rsid w:val="002D3148"/>
    <w:rsid w:val="002D69DA"/>
    <w:rsid w:val="002E132F"/>
    <w:rsid w:val="002E4834"/>
    <w:rsid w:val="002F0704"/>
    <w:rsid w:val="002F134D"/>
    <w:rsid w:val="003010B4"/>
    <w:rsid w:val="00310828"/>
    <w:rsid w:val="003144B7"/>
    <w:rsid w:val="00316B0D"/>
    <w:rsid w:val="00322993"/>
    <w:rsid w:val="00323636"/>
    <w:rsid w:val="00323833"/>
    <w:rsid w:val="00326900"/>
    <w:rsid w:val="00332473"/>
    <w:rsid w:val="00332BBC"/>
    <w:rsid w:val="00335238"/>
    <w:rsid w:val="003354AB"/>
    <w:rsid w:val="00335A6C"/>
    <w:rsid w:val="00336805"/>
    <w:rsid w:val="00337BD1"/>
    <w:rsid w:val="00342BFE"/>
    <w:rsid w:val="00343D96"/>
    <w:rsid w:val="003461B6"/>
    <w:rsid w:val="00356EFB"/>
    <w:rsid w:val="00361078"/>
    <w:rsid w:val="0036562C"/>
    <w:rsid w:val="003728A4"/>
    <w:rsid w:val="00372A7F"/>
    <w:rsid w:val="003762C2"/>
    <w:rsid w:val="00383972"/>
    <w:rsid w:val="00390E03"/>
    <w:rsid w:val="0039127E"/>
    <w:rsid w:val="00391681"/>
    <w:rsid w:val="00393FED"/>
    <w:rsid w:val="003B05ED"/>
    <w:rsid w:val="003B5592"/>
    <w:rsid w:val="003B72E6"/>
    <w:rsid w:val="003C01F1"/>
    <w:rsid w:val="003D4BFA"/>
    <w:rsid w:val="003E1263"/>
    <w:rsid w:val="003E1805"/>
    <w:rsid w:val="003E1BD6"/>
    <w:rsid w:val="003E44F1"/>
    <w:rsid w:val="003E6A89"/>
    <w:rsid w:val="003F1530"/>
    <w:rsid w:val="003F3CF5"/>
    <w:rsid w:val="0040015E"/>
    <w:rsid w:val="00401170"/>
    <w:rsid w:val="00401AF8"/>
    <w:rsid w:val="00406C2B"/>
    <w:rsid w:val="004076EF"/>
    <w:rsid w:val="00410100"/>
    <w:rsid w:val="0041130A"/>
    <w:rsid w:val="004152A5"/>
    <w:rsid w:val="004225C3"/>
    <w:rsid w:val="0042412B"/>
    <w:rsid w:val="00427615"/>
    <w:rsid w:val="00431D2B"/>
    <w:rsid w:val="00434585"/>
    <w:rsid w:val="00445137"/>
    <w:rsid w:val="00451396"/>
    <w:rsid w:val="0045759C"/>
    <w:rsid w:val="00457F4B"/>
    <w:rsid w:val="00460C1F"/>
    <w:rsid w:val="004643BA"/>
    <w:rsid w:val="004667EF"/>
    <w:rsid w:val="004758FC"/>
    <w:rsid w:val="00476C41"/>
    <w:rsid w:val="004832F8"/>
    <w:rsid w:val="004A1F78"/>
    <w:rsid w:val="004A2CF5"/>
    <w:rsid w:val="004A60CB"/>
    <w:rsid w:val="004C654F"/>
    <w:rsid w:val="004D1045"/>
    <w:rsid w:val="004D34B3"/>
    <w:rsid w:val="004D44DC"/>
    <w:rsid w:val="004D72FF"/>
    <w:rsid w:val="004D7A85"/>
    <w:rsid w:val="004E11DF"/>
    <w:rsid w:val="004E14E3"/>
    <w:rsid w:val="004F083E"/>
    <w:rsid w:val="004F2C5A"/>
    <w:rsid w:val="004F4340"/>
    <w:rsid w:val="004F6DEF"/>
    <w:rsid w:val="004F785F"/>
    <w:rsid w:val="005011E4"/>
    <w:rsid w:val="00503277"/>
    <w:rsid w:val="005111D0"/>
    <w:rsid w:val="00511C85"/>
    <w:rsid w:val="005134C0"/>
    <w:rsid w:val="00515856"/>
    <w:rsid w:val="0052161F"/>
    <w:rsid w:val="00522793"/>
    <w:rsid w:val="00522B96"/>
    <w:rsid w:val="0052605F"/>
    <w:rsid w:val="00535BDC"/>
    <w:rsid w:val="00537F6D"/>
    <w:rsid w:val="00542BEE"/>
    <w:rsid w:val="00546D37"/>
    <w:rsid w:val="0055032A"/>
    <w:rsid w:val="00560D7C"/>
    <w:rsid w:val="0056306D"/>
    <w:rsid w:val="0056473F"/>
    <w:rsid w:val="005765F0"/>
    <w:rsid w:val="00595B68"/>
    <w:rsid w:val="005A48F5"/>
    <w:rsid w:val="005A648B"/>
    <w:rsid w:val="005B0D9D"/>
    <w:rsid w:val="005B1319"/>
    <w:rsid w:val="005B1AC4"/>
    <w:rsid w:val="005B2081"/>
    <w:rsid w:val="005B604F"/>
    <w:rsid w:val="005C3BB3"/>
    <w:rsid w:val="005E5C13"/>
    <w:rsid w:val="005E6C25"/>
    <w:rsid w:val="005E6E33"/>
    <w:rsid w:val="005F0462"/>
    <w:rsid w:val="005F068E"/>
    <w:rsid w:val="005F1C17"/>
    <w:rsid w:val="00601DFC"/>
    <w:rsid w:val="00603659"/>
    <w:rsid w:val="00613EB4"/>
    <w:rsid w:val="00617D23"/>
    <w:rsid w:val="00617E48"/>
    <w:rsid w:val="0062197D"/>
    <w:rsid w:val="00625D4E"/>
    <w:rsid w:val="006345DD"/>
    <w:rsid w:val="00634B42"/>
    <w:rsid w:val="00636A00"/>
    <w:rsid w:val="00647F25"/>
    <w:rsid w:val="00656DCB"/>
    <w:rsid w:val="00657A9F"/>
    <w:rsid w:val="00661D65"/>
    <w:rsid w:val="00664240"/>
    <w:rsid w:val="00666068"/>
    <w:rsid w:val="006661B9"/>
    <w:rsid w:val="00666BC4"/>
    <w:rsid w:val="00667B38"/>
    <w:rsid w:val="0067151D"/>
    <w:rsid w:val="006751CC"/>
    <w:rsid w:val="006754C8"/>
    <w:rsid w:val="0067757D"/>
    <w:rsid w:val="0068207B"/>
    <w:rsid w:val="0068273B"/>
    <w:rsid w:val="006835DD"/>
    <w:rsid w:val="00685F63"/>
    <w:rsid w:val="0068613E"/>
    <w:rsid w:val="00686CE1"/>
    <w:rsid w:val="006909D9"/>
    <w:rsid w:val="00692CC4"/>
    <w:rsid w:val="00693707"/>
    <w:rsid w:val="006A05F7"/>
    <w:rsid w:val="006A1E54"/>
    <w:rsid w:val="006A7166"/>
    <w:rsid w:val="006B023D"/>
    <w:rsid w:val="006B05A6"/>
    <w:rsid w:val="006B555A"/>
    <w:rsid w:val="006B70FE"/>
    <w:rsid w:val="006C58E2"/>
    <w:rsid w:val="006C5CF0"/>
    <w:rsid w:val="006C7D12"/>
    <w:rsid w:val="006E4CF9"/>
    <w:rsid w:val="006E53DA"/>
    <w:rsid w:val="006F08FA"/>
    <w:rsid w:val="006F33A5"/>
    <w:rsid w:val="006F5994"/>
    <w:rsid w:val="006F5D34"/>
    <w:rsid w:val="00701C2F"/>
    <w:rsid w:val="00706B53"/>
    <w:rsid w:val="00712A43"/>
    <w:rsid w:val="007244ED"/>
    <w:rsid w:val="007255FE"/>
    <w:rsid w:val="00727542"/>
    <w:rsid w:val="00727B46"/>
    <w:rsid w:val="0073125A"/>
    <w:rsid w:val="00733ABF"/>
    <w:rsid w:val="00733B13"/>
    <w:rsid w:val="00733F1F"/>
    <w:rsid w:val="00735618"/>
    <w:rsid w:val="007419DF"/>
    <w:rsid w:val="00746E69"/>
    <w:rsid w:val="0075122B"/>
    <w:rsid w:val="00752319"/>
    <w:rsid w:val="00760C58"/>
    <w:rsid w:val="0076187B"/>
    <w:rsid w:val="00762E68"/>
    <w:rsid w:val="00764B21"/>
    <w:rsid w:val="00765EA3"/>
    <w:rsid w:val="0077754D"/>
    <w:rsid w:val="00783CFA"/>
    <w:rsid w:val="0078593F"/>
    <w:rsid w:val="00797674"/>
    <w:rsid w:val="007A1D93"/>
    <w:rsid w:val="007B30CB"/>
    <w:rsid w:val="007B4A81"/>
    <w:rsid w:val="007B747B"/>
    <w:rsid w:val="007B751F"/>
    <w:rsid w:val="007B791F"/>
    <w:rsid w:val="007C7E75"/>
    <w:rsid w:val="007D3D5A"/>
    <w:rsid w:val="007E6D86"/>
    <w:rsid w:val="007F10F9"/>
    <w:rsid w:val="007F2389"/>
    <w:rsid w:val="007F34AB"/>
    <w:rsid w:val="008017E4"/>
    <w:rsid w:val="00804791"/>
    <w:rsid w:val="008123CB"/>
    <w:rsid w:val="00812431"/>
    <w:rsid w:val="0081745F"/>
    <w:rsid w:val="00820B53"/>
    <w:rsid w:val="0082558D"/>
    <w:rsid w:val="0082617F"/>
    <w:rsid w:val="00826626"/>
    <w:rsid w:val="00834A12"/>
    <w:rsid w:val="008438FE"/>
    <w:rsid w:val="0084528B"/>
    <w:rsid w:val="00856B8A"/>
    <w:rsid w:val="00857652"/>
    <w:rsid w:val="00870343"/>
    <w:rsid w:val="00872F53"/>
    <w:rsid w:val="0088362B"/>
    <w:rsid w:val="008927BC"/>
    <w:rsid w:val="008950D3"/>
    <w:rsid w:val="008979BE"/>
    <w:rsid w:val="008A10CE"/>
    <w:rsid w:val="008A2F9A"/>
    <w:rsid w:val="008A529B"/>
    <w:rsid w:val="008A536B"/>
    <w:rsid w:val="008A6DB8"/>
    <w:rsid w:val="008B018F"/>
    <w:rsid w:val="008B276B"/>
    <w:rsid w:val="008C0D20"/>
    <w:rsid w:val="008C3107"/>
    <w:rsid w:val="008C73B6"/>
    <w:rsid w:val="008D22F0"/>
    <w:rsid w:val="008D6053"/>
    <w:rsid w:val="008F41B8"/>
    <w:rsid w:val="00917B27"/>
    <w:rsid w:val="0093484E"/>
    <w:rsid w:val="00935038"/>
    <w:rsid w:val="00936FC5"/>
    <w:rsid w:val="00937814"/>
    <w:rsid w:val="00940575"/>
    <w:rsid w:val="00941E20"/>
    <w:rsid w:val="00944571"/>
    <w:rsid w:val="0094732C"/>
    <w:rsid w:val="00950532"/>
    <w:rsid w:val="00951CCD"/>
    <w:rsid w:val="00960EAD"/>
    <w:rsid w:val="00965AAD"/>
    <w:rsid w:val="0096674F"/>
    <w:rsid w:val="00972483"/>
    <w:rsid w:val="00980892"/>
    <w:rsid w:val="009815FD"/>
    <w:rsid w:val="009837FF"/>
    <w:rsid w:val="0098436C"/>
    <w:rsid w:val="0098611D"/>
    <w:rsid w:val="00992252"/>
    <w:rsid w:val="00995505"/>
    <w:rsid w:val="009962F8"/>
    <w:rsid w:val="00997572"/>
    <w:rsid w:val="009A10D2"/>
    <w:rsid w:val="009A77AD"/>
    <w:rsid w:val="009B2A89"/>
    <w:rsid w:val="009B374F"/>
    <w:rsid w:val="009B5B4A"/>
    <w:rsid w:val="009B6B9B"/>
    <w:rsid w:val="009C2886"/>
    <w:rsid w:val="009C4587"/>
    <w:rsid w:val="009C6DD6"/>
    <w:rsid w:val="009C74CF"/>
    <w:rsid w:val="009D09F1"/>
    <w:rsid w:val="009D18B2"/>
    <w:rsid w:val="009D19C3"/>
    <w:rsid w:val="009D1DB0"/>
    <w:rsid w:val="009D3010"/>
    <w:rsid w:val="009D483C"/>
    <w:rsid w:val="009E65DF"/>
    <w:rsid w:val="009F66CF"/>
    <w:rsid w:val="00A10F2C"/>
    <w:rsid w:val="00A154C1"/>
    <w:rsid w:val="00A1747A"/>
    <w:rsid w:val="00A20AD1"/>
    <w:rsid w:val="00A3097D"/>
    <w:rsid w:val="00A30A62"/>
    <w:rsid w:val="00A30AC3"/>
    <w:rsid w:val="00A33964"/>
    <w:rsid w:val="00A4033A"/>
    <w:rsid w:val="00A41080"/>
    <w:rsid w:val="00A45C35"/>
    <w:rsid w:val="00A46F2D"/>
    <w:rsid w:val="00A47A56"/>
    <w:rsid w:val="00A6408B"/>
    <w:rsid w:val="00A6537F"/>
    <w:rsid w:val="00A66CDA"/>
    <w:rsid w:val="00A706EC"/>
    <w:rsid w:val="00A80A00"/>
    <w:rsid w:val="00A81CA8"/>
    <w:rsid w:val="00A82226"/>
    <w:rsid w:val="00A84335"/>
    <w:rsid w:val="00A8460F"/>
    <w:rsid w:val="00A864B7"/>
    <w:rsid w:val="00A879CD"/>
    <w:rsid w:val="00A90D36"/>
    <w:rsid w:val="00A91A3D"/>
    <w:rsid w:val="00A94D39"/>
    <w:rsid w:val="00A975C8"/>
    <w:rsid w:val="00AA2516"/>
    <w:rsid w:val="00AA4533"/>
    <w:rsid w:val="00AA71BB"/>
    <w:rsid w:val="00AB0F8E"/>
    <w:rsid w:val="00AB30ED"/>
    <w:rsid w:val="00AB50C5"/>
    <w:rsid w:val="00AB7FCB"/>
    <w:rsid w:val="00AC2E4F"/>
    <w:rsid w:val="00AC6EBA"/>
    <w:rsid w:val="00AD023F"/>
    <w:rsid w:val="00AD6755"/>
    <w:rsid w:val="00AE1397"/>
    <w:rsid w:val="00AE3EC6"/>
    <w:rsid w:val="00AE4086"/>
    <w:rsid w:val="00AE6688"/>
    <w:rsid w:val="00AF2AB4"/>
    <w:rsid w:val="00AF3934"/>
    <w:rsid w:val="00AF3B38"/>
    <w:rsid w:val="00AF413E"/>
    <w:rsid w:val="00AF47A0"/>
    <w:rsid w:val="00AF7BD0"/>
    <w:rsid w:val="00B035A0"/>
    <w:rsid w:val="00B0498B"/>
    <w:rsid w:val="00B06052"/>
    <w:rsid w:val="00B06DD9"/>
    <w:rsid w:val="00B077B9"/>
    <w:rsid w:val="00B1438A"/>
    <w:rsid w:val="00B151D7"/>
    <w:rsid w:val="00B218A5"/>
    <w:rsid w:val="00B2396F"/>
    <w:rsid w:val="00B246D2"/>
    <w:rsid w:val="00B246EF"/>
    <w:rsid w:val="00B26E52"/>
    <w:rsid w:val="00B27185"/>
    <w:rsid w:val="00B324D6"/>
    <w:rsid w:val="00B349CB"/>
    <w:rsid w:val="00B415D8"/>
    <w:rsid w:val="00B41EBC"/>
    <w:rsid w:val="00B43C99"/>
    <w:rsid w:val="00B4617E"/>
    <w:rsid w:val="00B50577"/>
    <w:rsid w:val="00B52B83"/>
    <w:rsid w:val="00B55864"/>
    <w:rsid w:val="00B66822"/>
    <w:rsid w:val="00B71CD8"/>
    <w:rsid w:val="00B75692"/>
    <w:rsid w:val="00B83F76"/>
    <w:rsid w:val="00B922DC"/>
    <w:rsid w:val="00B929BC"/>
    <w:rsid w:val="00B93787"/>
    <w:rsid w:val="00BA0FFB"/>
    <w:rsid w:val="00BB57B2"/>
    <w:rsid w:val="00BB7FCA"/>
    <w:rsid w:val="00BC3DAA"/>
    <w:rsid w:val="00BC759E"/>
    <w:rsid w:val="00BD1687"/>
    <w:rsid w:val="00BD1D6B"/>
    <w:rsid w:val="00BD743D"/>
    <w:rsid w:val="00BE1798"/>
    <w:rsid w:val="00BE31D7"/>
    <w:rsid w:val="00BE3C36"/>
    <w:rsid w:val="00BE3FA1"/>
    <w:rsid w:val="00BE51BB"/>
    <w:rsid w:val="00BE6064"/>
    <w:rsid w:val="00BE6AB3"/>
    <w:rsid w:val="00BE7502"/>
    <w:rsid w:val="00BF0ADF"/>
    <w:rsid w:val="00BF0C07"/>
    <w:rsid w:val="00BF5429"/>
    <w:rsid w:val="00C019BF"/>
    <w:rsid w:val="00C06BED"/>
    <w:rsid w:val="00C142DB"/>
    <w:rsid w:val="00C228C4"/>
    <w:rsid w:val="00C23BCA"/>
    <w:rsid w:val="00C25823"/>
    <w:rsid w:val="00C26235"/>
    <w:rsid w:val="00C4293C"/>
    <w:rsid w:val="00C473B2"/>
    <w:rsid w:val="00C51EF1"/>
    <w:rsid w:val="00C57D57"/>
    <w:rsid w:val="00C60046"/>
    <w:rsid w:val="00C6305E"/>
    <w:rsid w:val="00C660C2"/>
    <w:rsid w:val="00C73DDD"/>
    <w:rsid w:val="00C74F07"/>
    <w:rsid w:val="00C75AD8"/>
    <w:rsid w:val="00C75E0E"/>
    <w:rsid w:val="00C7781C"/>
    <w:rsid w:val="00C8109F"/>
    <w:rsid w:val="00C83995"/>
    <w:rsid w:val="00C83C03"/>
    <w:rsid w:val="00C84154"/>
    <w:rsid w:val="00C910C4"/>
    <w:rsid w:val="00C91923"/>
    <w:rsid w:val="00C96C2C"/>
    <w:rsid w:val="00CA31AE"/>
    <w:rsid w:val="00CB152F"/>
    <w:rsid w:val="00CB1E10"/>
    <w:rsid w:val="00CB3DC3"/>
    <w:rsid w:val="00CB53FD"/>
    <w:rsid w:val="00CC6E3B"/>
    <w:rsid w:val="00CD1DB6"/>
    <w:rsid w:val="00CD7440"/>
    <w:rsid w:val="00CE2B3E"/>
    <w:rsid w:val="00CE333B"/>
    <w:rsid w:val="00CE3502"/>
    <w:rsid w:val="00CE54EB"/>
    <w:rsid w:val="00CE55C8"/>
    <w:rsid w:val="00CE68E3"/>
    <w:rsid w:val="00CF1627"/>
    <w:rsid w:val="00CF1F18"/>
    <w:rsid w:val="00CF21F2"/>
    <w:rsid w:val="00CF2A00"/>
    <w:rsid w:val="00CF535E"/>
    <w:rsid w:val="00CF7CB7"/>
    <w:rsid w:val="00D06284"/>
    <w:rsid w:val="00D06FF2"/>
    <w:rsid w:val="00D14651"/>
    <w:rsid w:val="00D147B4"/>
    <w:rsid w:val="00D20929"/>
    <w:rsid w:val="00D21AB0"/>
    <w:rsid w:val="00D21D4B"/>
    <w:rsid w:val="00D25B6E"/>
    <w:rsid w:val="00D2708F"/>
    <w:rsid w:val="00D35DBE"/>
    <w:rsid w:val="00D4633E"/>
    <w:rsid w:val="00D47793"/>
    <w:rsid w:val="00D47CF2"/>
    <w:rsid w:val="00D50500"/>
    <w:rsid w:val="00D52F27"/>
    <w:rsid w:val="00D54240"/>
    <w:rsid w:val="00D55DEC"/>
    <w:rsid w:val="00D57960"/>
    <w:rsid w:val="00D62808"/>
    <w:rsid w:val="00D67F18"/>
    <w:rsid w:val="00D738D9"/>
    <w:rsid w:val="00D7431B"/>
    <w:rsid w:val="00D76D8D"/>
    <w:rsid w:val="00D8368B"/>
    <w:rsid w:val="00D84E60"/>
    <w:rsid w:val="00D93BD0"/>
    <w:rsid w:val="00DA0CB0"/>
    <w:rsid w:val="00DB1C4A"/>
    <w:rsid w:val="00DC06C0"/>
    <w:rsid w:val="00DC1154"/>
    <w:rsid w:val="00DC2230"/>
    <w:rsid w:val="00DC6D1D"/>
    <w:rsid w:val="00DD0D34"/>
    <w:rsid w:val="00DD1A59"/>
    <w:rsid w:val="00DD6D51"/>
    <w:rsid w:val="00DE01E9"/>
    <w:rsid w:val="00DE5709"/>
    <w:rsid w:val="00DE7258"/>
    <w:rsid w:val="00DF1621"/>
    <w:rsid w:val="00DF5FAE"/>
    <w:rsid w:val="00E04231"/>
    <w:rsid w:val="00E0678C"/>
    <w:rsid w:val="00E06EBC"/>
    <w:rsid w:val="00E17286"/>
    <w:rsid w:val="00E20680"/>
    <w:rsid w:val="00E340EB"/>
    <w:rsid w:val="00E34276"/>
    <w:rsid w:val="00E34E38"/>
    <w:rsid w:val="00E37BC0"/>
    <w:rsid w:val="00E44099"/>
    <w:rsid w:val="00E44133"/>
    <w:rsid w:val="00E4478A"/>
    <w:rsid w:val="00E46849"/>
    <w:rsid w:val="00E50893"/>
    <w:rsid w:val="00E50C81"/>
    <w:rsid w:val="00E52EC6"/>
    <w:rsid w:val="00E63F3B"/>
    <w:rsid w:val="00E6723D"/>
    <w:rsid w:val="00E76565"/>
    <w:rsid w:val="00E800F8"/>
    <w:rsid w:val="00E84D82"/>
    <w:rsid w:val="00E86FB3"/>
    <w:rsid w:val="00E907FB"/>
    <w:rsid w:val="00EA74FF"/>
    <w:rsid w:val="00EB0872"/>
    <w:rsid w:val="00EB23FC"/>
    <w:rsid w:val="00EB5929"/>
    <w:rsid w:val="00EB651C"/>
    <w:rsid w:val="00EC555B"/>
    <w:rsid w:val="00EC5A39"/>
    <w:rsid w:val="00EC7D9F"/>
    <w:rsid w:val="00ED1C5B"/>
    <w:rsid w:val="00ED416A"/>
    <w:rsid w:val="00ED535B"/>
    <w:rsid w:val="00ED6802"/>
    <w:rsid w:val="00ED7B0B"/>
    <w:rsid w:val="00EE40AD"/>
    <w:rsid w:val="00EE4CFC"/>
    <w:rsid w:val="00EF3110"/>
    <w:rsid w:val="00EF4C38"/>
    <w:rsid w:val="00F0029B"/>
    <w:rsid w:val="00F005D2"/>
    <w:rsid w:val="00F02D10"/>
    <w:rsid w:val="00F0792A"/>
    <w:rsid w:val="00F11F60"/>
    <w:rsid w:val="00F12946"/>
    <w:rsid w:val="00F13C98"/>
    <w:rsid w:val="00F1537E"/>
    <w:rsid w:val="00F17616"/>
    <w:rsid w:val="00F177C4"/>
    <w:rsid w:val="00F20A6F"/>
    <w:rsid w:val="00F22B32"/>
    <w:rsid w:val="00F26D44"/>
    <w:rsid w:val="00F33BC3"/>
    <w:rsid w:val="00F35F19"/>
    <w:rsid w:val="00F40B73"/>
    <w:rsid w:val="00F41973"/>
    <w:rsid w:val="00F46D94"/>
    <w:rsid w:val="00F53567"/>
    <w:rsid w:val="00F544CD"/>
    <w:rsid w:val="00F548B0"/>
    <w:rsid w:val="00F644FD"/>
    <w:rsid w:val="00F74D04"/>
    <w:rsid w:val="00F81B66"/>
    <w:rsid w:val="00F84B07"/>
    <w:rsid w:val="00F8683C"/>
    <w:rsid w:val="00F902E2"/>
    <w:rsid w:val="00F9315C"/>
    <w:rsid w:val="00F9527B"/>
    <w:rsid w:val="00F960B3"/>
    <w:rsid w:val="00F9642C"/>
    <w:rsid w:val="00F96BD9"/>
    <w:rsid w:val="00FA1DC2"/>
    <w:rsid w:val="00FB1F7E"/>
    <w:rsid w:val="00FB2CD2"/>
    <w:rsid w:val="00FB6934"/>
    <w:rsid w:val="00FB7E70"/>
    <w:rsid w:val="00FC0DC6"/>
    <w:rsid w:val="00FC282F"/>
    <w:rsid w:val="00FC73F9"/>
    <w:rsid w:val="00FD2E6B"/>
    <w:rsid w:val="00FD4322"/>
    <w:rsid w:val="00FD71C8"/>
    <w:rsid w:val="00FD76EA"/>
    <w:rsid w:val="00FE3AAB"/>
    <w:rsid w:val="00FE7D62"/>
    <w:rsid w:val="00FF04A9"/>
    <w:rsid w:val="00FF1BC1"/>
    <w:rsid w:val="00FF3DB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5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1F6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01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F3AFA"/>
  </w:style>
  <w:style w:type="paragraph" w:styleId="a6">
    <w:name w:val="footer"/>
    <w:basedOn w:val="a"/>
    <w:link w:val="a7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  <w:style w:type="character" w:customStyle="1" w:styleId="fontstyle01">
    <w:name w:val="fontstyle01"/>
    <w:basedOn w:val="a0"/>
    <w:rsid w:val="009B37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Body Text"/>
    <w:basedOn w:val="a"/>
    <w:link w:val="af3"/>
    <w:qFormat/>
    <w:rsid w:val="007E6D86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E6D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02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0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2D01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1F6"/>
  </w:style>
  <w:style w:type="table" w:customStyle="1" w:styleId="12">
    <w:name w:val="Сетка таблицы1"/>
    <w:basedOn w:val="a1"/>
    <w:next w:val="a3"/>
    <w:rsid w:val="002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rsid w:val="002D01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D01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2D01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rsid w:val="002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D01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0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0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2D01F6"/>
    <w:rPr>
      <w:color w:val="0000FF"/>
      <w:u w:val="single"/>
    </w:rPr>
  </w:style>
  <w:style w:type="paragraph" w:styleId="24">
    <w:name w:val="Body Text Indent 2"/>
    <w:basedOn w:val="a"/>
    <w:link w:val="25"/>
    <w:unhideWhenUsed/>
    <w:rsid w:val="002D01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2D0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0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D01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1F6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01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F3AFA"/>
  </w:style>
  <w:style w:type="paragraph" w:styleId="a6">
    <w:name w:val="footer"/>
    <w:basedOn w:val="a"/>
    <w:link w:val="a7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  <w:style w:type="character" w:customStyle="1" w:styleId="fontstyle01">
    <w:name w:val="fontstyle01"/>
    <w:basedOn w:val="a0"/>
    <w:rsid w:val="009B37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Body Text"/>
    <w:basedOn w:val="a"/>
    <w:link w:val="af3"/>
    <w:qFormat/>
    <w:rsid w:val="007E6D86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E6D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02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0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2D01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1F6"/>
  </w:style>
  <w:style w:type="table" w:customStyle="1" w:styleId="12">
    <w:name w:val="Сетка таблицы1"/>
    <w:basedOn w:val="a1"/>
    <w:next w:val="a3"/>
    <w:rsid w:val="002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rsid w:val="002D01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D01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2D01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rsid w:val="002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D01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0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0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2D01F6"/>
    <w:rPr>
      <w:color w:val="0000FF"/>
      <w:u w:val="single"/>
    </w:rPr>
  </w:style>
  <w:style w:type="paragraph" w:styleId="24">
    <w:name w:val="Body Text Indent 2"/>
    <w:basedOn w:val="a"/>
    <w:link w:val="25"/>
    <w:unhideWhenUsed/>
    <w:rsid w:val="002D01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2D0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0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2D0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D01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6D5D-E553-43C5-83D1-453C77FC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15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154</cp:revision>
  <cp:lastPrinted>2022-09-30T05:50:00Z</cp:lastPrinted>
  <dcterms:created xsi:type="dcterms:W3CDTF">2022-08-24T05:50:00Z</dcterms:created>
  <dcterms:modified xsi:type="dcterms:W3CDTF">2024-04-09T03:22:00Z</dcterms:modified>
</cp:coreProperties>
</file>